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F2" w:rsidRPr="00134948" w:rsidRDefault="00CB66F2" w:rsidP="00A86DFA">
      <w:pPr>
        <w:pStyle w:val="BodyTextIndent2"/>
        <w:ind w:firstLine="709"/>
        <w:rPr>
          <w:color w:val="000000"/>
          <w:sz w:val="28"/>
          <w:szCs w:val="28"/>
        </w:rPr>
      </w:pPr>
      <w:r w:rsidRPr="00134948">
        <w:rPr>
          <w:i/>
          <w:color w:val="000000"/>
          <w:sz w:val="28"/>
          <w:szCs w:val="28"/>
        </w:rPr>
        <w:t xml:space="preserve">Кафедра </w:t>
      </w:r>
      <w:r w:rsidRPr="00134948">
        <w:rPr>
          <w:color w:val="000000"/>
          <w:sz w:val="28"/>
          <w:szCs w:val="28"/>
        </w:rPr>
        <w:t xml:space="preserve">підприємництва, торгівлі та біржової діяльності працює у складі </w:t>
      </w:r>
      <w:r w:rsidRPr="00134948">
        <w:rPr>
          <w:sz w:val="28"/>
          <w:szCs w:val="28"/>
        </w:rPr>
        <w:t>15 НПП</w:t>
      </w:r>
      <w:r w:rsidRPr="00134948">
        <w:rPr>
          <w:color w:val="FF0000"/>
          <w:sz w:val="28"/>
          <w:szCs w:val="28"/>
        </w:rPr>
        <w:t xml:space="preserve"> </w:t>
      </w:r>
      <w:r w:rsidRPr="00134948">
        <w:rPr>
          <w:color w:val="000000"/>
          <w:sz w:val="28"/>
          <w:szCs w:val="28"/>
        </w:rPr>
        <w:t xml:space="preserve">та 1 лаборанта. З них: 2 – д.е.н., професора, 2 к.е.н., професор, 7 - к.е.н., доцентів, 1 – к.е.н., ст. вкладач та 2 – к.е.н., викладача, 1 – викладач. </w:t>
      </w:r>
    </w:p>
    <w:p w:rsidR="00CB66F2" w:rsidRPr="00134948" w:rsidRDefault="00CB66F2" w:rsidP="00E16B6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34948">
        <w:rPr>
          <w:color w:val="000000"/>
          <w:sz w:val="28"/>
          <w:szCs w:val="28"/>
          <w:lang w:val="uk-UA"/>
        </w:rPr>
        <w:t>Викладачі кафедри приймають участь у роботі структурних підрозділів університету:</w:t>
      </w:r>
    </w:p>
    <w:p w:rsidR="00CB66F2" w:rsidRPr="00134948" w:rsidRDefault="00CB66F2" w:rsidP="00E16B6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34948">
        <w:rPr>
          <w:color w:val="000000"/>
          <w:sz w:val="28"/>
          <w:szCs w:val="28"/>
          <w:lang w:val="uk-UA"/>
        </w:rPr>
        <w:t>Нестерчук Ю.О. – декан факультету економіки і підприємництва;</w:t>
      </w:r>
    </w:p>
    <w:p w:rsidR="00CB66F2" w:rsidRPr="00134948" w:rsidRDefault="00CB66F2" w:rsidP="00E16B6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34948">
        <w:rPr>
          <w:color w:val="000000"/>
          <w:sz w:val="28"/>
          <w:szCs w:val="28"/>
          <w:lang w:val="uk-UA"/>
        </w:rPr>
        <w:t>Соколюк С.Ю. – заступник декана факультету економіки і підприємництва по виховній роботі із студентами;</w:t>
      </w:r>
    </w:p>
    <w:p w:rsidR="00CB66F2" w:rsidRPr="00134948" w:rsidRDefault="00CB66F2" w:rsidP="00E16B6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34948">
        <w:rPr>
          <w:color w:val="000000"/>
          <w:sz w:val="28"/>
          <w:szCs w:val="28"/>
          <w:lang w:val="uk-UA"/>
        </w:rPr>
        <w:t>Коротєєв М.А.  – відповідальний секретар приймальної комісії;</w:t>
      </w:r>
    </w:p>
    <w:p w:rsidR="00CB66F2" w:rsidRPr="00134948" w:rsidRDefault="00CB66F2" w:rsidP="00E16B6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34948">
        <w:rPr>
          <w:color w:val="000000"/>
          <w:sz w:val="28"/>
          <w:szCs w:val="28"/>
          <w:lang w:val="uk-UA"/>
        </w:rPr>
        <w:t>Чернега І.І.  – завідувач підготовчого відділення.</w:t>
      </w:r>
    </w:p>
    <w:p w:rsidR="00CB66F2" w:rsidRDefault="00CB66F2" w:rsidP="00F57DC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57DC9">
        <w:rPr>
          <w:b/>
          <w:color w:val="000000"/>
          <w:sz w:val="28"/>
          <w:szCs w:val="28"/>
          <w:lang w:val="uk-UA"/>
        </w:rPr>
        <w:t>На кафедрі функціонує науково-дослідна лабораторія</w:t>
      </w:r>
      <w:r w:rsidRPr="00134948">
        <w:rPr>
          <w:color w:val="000000"/>
          <w:sz w:val="28"/>
          <w:szCs w:val="28"/>
          <w:lang w:val="uk-UA"/>
        </w:rPr>
        <w:t xml:space="preserve"> «Інноваційно-інвестиційний розвиток АПК».  Лабораторія є науково-дослідним підрозділом Уманського національного університету садівництва. Діяльність лабораторії спрямована на розробку й відстеження результатів реалізації програм і проектів економічного розвитку, надання комплексу різноманітних консультаційних послуг фізичним та юридичним особам, а також інших досліджень науково-прикладного характеру. </w:t>
      </w:r>
    </w:p>
    <w:p w:rsidR="00CB66F2" w:rsidRPr="00DF1245" w:rsidRDefault="00CB66F2" w:rsidP="00F57DC9">
      <w:pPr>
        <w:spacing w:after="0"/>
        <w:ind w:firstLine="540"/>
        <w:jc w:val="both"/>
        <w:rPr>
          <w:rStyle w:val="a"/>
          <w:rFonts w:ascii="Times New Roman" w:hAnsi="Times New Roman"/>
          <w:sz w:val="28"/>
          <w:szCs w:val="28"/>
        </w:rPr>
      </w:pPr>
      <w:r w:rsidRPr="00DF1245">
        <w:rPr>
          <w:rStyle w:val="a"/>
          <w:rFonts w:ascii="Times New Roman" w:hAnsi="Times New Roman"/>
          <w:sz w:val="28"/>
          <w:szCs w:val="28"/>
        </w:rPr>
        <w:t>Основними задачами діяльності лабораторії є:</w:t>
      </w:r>
    </w:p>
    <w:p w:rsidR="00CB66F2" w:rsidRPr="00DF1245" w:rsidRDefault="00CB66F2" w:rsidP="00F57DC9">
      <w:pPr>
        <w:widowControl w:val="0"/>
        <w:numPr>
          <w:ilvl w:val="0"/>
          <w:numId w:val="2"/>
        </w:numPr>
        <w:tabs>
          <w:tab w:val="clear" w:pos="1514"/>
          <w:tab w:val="num" w:pos="1080"/>
        </w:tabs>
        <w:spacing w:after="0" w:line="240" w:lineRule="auto"/>
        <w:ind w:left="1080"/>
        <w:jc w:val="both"/>
        <w:rPr>
          <w:rStyle w:val="a"/>
          <w:rFonts w:ascii="Times New Roman" w:hAnsi="Times New Roman"/>
          <w:sz w:val="28"/>
          <w:szCs w:val="28"/>
        </w:rPr>
      </w:pPr>
      <w:r w:rsidRPr="00DF1245">
        <w:rPr>
          <w:rStyle w:val="a"/>
          <w:rFonts w:ascii="Times New Roman" w:hAnsi="Times New Roman"/>
          <w:sz w:val="28"/>
          <w:szCs w:val="28"/>
        </w:rPr>
        <w:t>вивчення проблем аграрного розвитку країни в мінливих умовах сьогодення;</w:t>
      </w:r>
    </w:p>
    <w:p w:rsidR="00CB66F2" w:rsidRPr="00DF1245" w:rsidRDefault="00CB66F2" w:rsidP="00F57DC9">
      <w:pPr>
        <w:widowControl w:val="0"/>
        <w:numPr>
          <w:ilvl w:val="0"/>
          <w:numId w:val="2"/>
        </w:numPr>
        <w:tabs>
          <w:tab w:val="clear" w:pos="1514"/>
          <w:tab w:val="num" w:pos="1080"/>
        </w:tabs>
        <w:spacing w:after="0" w:line="240" w:lineRule="auto"/>
        <w:ind w:left="1080"/>
        <w:jc w:val="both"/>
        <w:rPr>
          <w:rStyle w:val="a"/>
          <w:rFonts w:ascii="Times New Roman" w:hAnsi="Times New Roman"/>
          <w:sz w:val="28"/>
          <w:szCs w:val="28"/>
        </w:rPr>
      </w:pPr>
      <w:r w:rsidRPr="00DF1245">
        <w:rPr>
          <w:rStyle w:val="a"/>
          <w:rFonts w:ascii="Times New Roman" w:hAnsi="Times New Roman"/>
          <w:sz w:val="28"/>
          <w:szCs w:val="28"/>
        </w:rPr>
        <w:t>вивчення впливу економічних та демографічних факторів на розвиток аграрного виробництва та його основних ефективних напрямів;</w:t>
      </w:r>
    </w:p>
    <w:p w:rsidR="00CB66F2" w:rsidRPr="00DF1245" w:rsidRDefault="00CB66F2" w:rsidP="00F57DC9">
      <w:pPr>
        <w:widowControl w:val="0"/>
        <w:numPr>
          <w:ilvl w:val="0"/>
          <w:numId w:val="2"/>
        </w:numPr>
        <w:tabs>
          <w:tab w:val="clear" w:pos="1514"/>
          <w:tab w:val="num" w:pos="1080"/>
        </w:tabs>
        <w:spacing w:after="0" w:line="240" w:lineRule="auto"/>
        <w:ind w:left="1080"/>
        <w:jc w:val="both"/>
        <w:rPr>
          <w:rStyle w:val="a"/>
          <w:rFonts w:ascii="Times New Roman" w:hAnsi="Times New Roman"/>
          <w:sz w:val="28"/>
          <w:szCs w:val="28"/>
        </w:rPr>
      </w:pPr>
      <w:r w:rsidRPr="00DF1245">
        <w:rPr>
          <w:rStyle w:val="a"/>
          <w:rFonts w:ascii="Times New Roman" w:hAnsi="Times New Roman"/>
          <w:sz w:val="28"/>
          <w:szCs w:val="28"/>
        </w:rPr>
        <w:t>проведення діагностичних досліджень соціального стану населення та їх впливу на економічний розвиток держави;</w:t>
      </w:r>
    </w:p>
    <w:p w:rsidR="00CB66F2" w:rsidRPr="00DF1245" w:rsidRDefault="00CB66F2" w:rsidP="00F57DC9">
      <w:pPr>
        <w:widowControl w:val="0"/>
        <w:numPr>
          <w:ilvl w:val="0"/>
          <w:numId w:val="2"/>
        </w:numPr>
        <w:tabs>
          <w:tab w:val="clear" w:pos="1514"/>
          <w:tab w:val="num" w:pos="1080"/>
        </w:tabs>
        <w:spacing w:after="0" w:line="240" w:lineRule="auto"/>
        <w:ind w:left="1080"/>
        <w:jc w:val="both"/>
        <w:rPr>
          <w:rStyle w:val="a"/>
          <w:rFonts w:ascii="Times New Roman" w:hAnsi="Times New Roman"/>
          <w:sz w:val="28"/>
          <w:szCs w:val="28"/>
        </w:rPr>
      </w:pPr>
      <w:r w:rsidRPr="00DF1245">
        <w:rPr>
          <w:rStyle w:val="a"/>
          <w:rFonts w:ascii="Times New Roman" w:hAnsi="Times New Roman"/>
          <w:sz w:val="28"/>
          <w:szCs w:val="28"/>
        </w:rPr>
        <w:t>проведення досліджень щодо адаптації зарубіжного досвіду реформування форм власності до умов України;</w:t>
      </w:r>
    </w:p>
    <w:p w:rsidR="00CB66F2" w:rsidRPr="00DF1245" w:rsidRDefault="00CB66F2" w:rsidP="00F57DC9">
      <w:pPr>
        <w:widowControl w:val="0"/>
        <w:numPr>
          <w:ilvl w:val="0"/>
          <w:numId w:val="2"/>
        </w:numPr>
        <w:tabs>
          <w:tab w:val="clear" w:pos="1514"/>
          <w:tab w:val="num" w:pos="1080"/>
        </w:tabs>
        <w:spacing w:after="0" w:line="240" w:lineRule="auto"/>
        <w:ind w:left="1080"/>
        <w:jc w:val="both"/>
        <w:rPr>
          <w:rStyle w:val="a"/>
          <w:rFonts w:ascii="Times New Roman" w:hAnsi="Times New Roman"/>
          <w:sz w:val="28"/>
          <w:szCs w:val="28"/>
        </w:rPr>
      </w:pPr>
      <w:r w:rsidRPr="00DF1245">
        <w:rPr>
          <w:rStyle w:val="a"/>
          <w:rFonts w:ascii="Times New Roman" w:hAnsi="Times New Roman"/>
          <w:sz w:val="28"/>
          <w:szCs w:val="28"/>
        </w:rPr>
        <w:t>розробка соціальних проектів та програм місцевого, регіонального та загальнодержавного рівня;</w:t>
      </w:r>
    </w:p>
    <w:p w:rsidR="00CB66F2" w:rsidRPr="00DF1245" w:rsidRDefault="00CB66F2" w:rsidP="00F57DC9">
      <w:pPr>
        <w:widowControl w:val="0"/>
        <w:numPr>
          <w:ilvl w:val="0"/>
          <w:numId w:val="2"/>
        </w:numPr>
        <w:tabs>
          <w:tab w:val="clear" w:pos="1514"/>
          <w:tab w:val="num" w:pos="1080"/>
        </w:tabs>
        <w:spacing w:after="0" w:line="240" w:lineRule="auto"/>
        <w:ind w:left="1080"/>
        <w:jc w:val="both"/>
        <w:rPr>
          <w:rStyle w:val="a"/>
          <w:rFonts w:ascii="Times New Roman" w:hAnsi="Times New Roman"/>
          <w:sz w:val="28"/>
          <w:szCs w:val="28"/>
        </w:rPr>
      </w:pPr>
      <w:r w:rsidRPr="00DF1245">
        <w:rPr>
          <w:rStyle w:val="a"/>
          <w:rFonts w:ascii="Times New Roman" w:hAnsi="Times New Roman"/>
          <w:sz w:val="28"/>
          <w:szCs w:val="28"/>
        </w:rPr>
        <w:t>надання консультаційних послуг фізичним та юридичним особам з питань підвищення економічної ефективності розвитку аграрного виробництва;</w:t>
      </w:r>
    </w:p>
    <w:p w:rsidR="00CB66F2" w:rsidRPr="00DF1245" w:rsidRDefault="00CB66F2" w:rsidP="00F57DC9">
      <w:pPr>
        <w:widowControl w:val="0"/>
        <w:numPr>
          <w:ilvl w:val="0"/>
          <w:numId w:val="2"/>
        </w:numPr>
        <w:tabs>
          <w:tab w:val="clear" w:pos="1514"/>
          <w:tab w:val="num" w:pos="1080"/>
        </w:tabs>
        <w:spacing w:after="0" w:line="240" w:lineRule="auto"/>
        <w:ind w:left="1080"/>
        <w:jc w:val="both"/>
        <w:rPr>
          <w:rStyle w:val="a"/>
          <w:rFonts w:ascii="Times New Roman" w:hAnsi="Times New Roman"/>
          <w:sz w:val="28"/>
          <w:szCs w:val="28"/>
        </w:rPr>
      </w:pPr>
      <w:r w:rsidRPr="00DF1245">
        <w:rPr>
          <w:rStyle w:val="a"/>
          <w:rFonts w:ascii="Times New Roman" w:hAnsi="Times New Roman"/>
          <w:sz w:val="28"/>
          <w:szCs w:val="28"/>
        </w:rPr>
        <w:t>надання консультаційних послуг юридичним особам з питань диверсифікації виробництва.</w:t>
      </w:r>
    </w:p>
    <w:p w:rsidR="00CB66F2" w:rsidRPr="00742C32" w:rsidRDefault="00CB66F2" w:rsidP="00E16B6C">
      <w:pPr>
        <w:pStyle w:val="BodyTextIndent2"/>
        <w:ind w:firstLine="709"/>
        <w:rPr>
          <w:color w:val="000000"/>
          <w:sz w:val="28"/>
          <w:szCs w:val="28"/>
        </w:rPr>
      </w:pPr>
      <w:r w:rsidRPr="004E7C43">
        <w:rPr>
          <w:b/>
          <w:color w:val="000000"/>
          <w:sz w:val="28"/>
          <w:szCs w:val="28"/>
        </w:rPr>
        <w:t xml:space="preserve">На базі науково-дослідної лабораторії </w:t>
      </w:r>
      <w:r w:rsidRPr="00742C32">
        <w:rPr>
          <w:color w:val="000000"/>
          <w:sz w:val="28"/>
          <w:szCs w:val="28"/>
        </w:rPr>
        <w:t>за звітний період виконано:</w:t>
      </w:r>
    </w:p>
    <w:p w:rsidR="00CB66F2" w:rsidRPr="00742C32" w:rsidRDefault="00CB66F2" w:rsidP="00742C32">
      <w:pPr>
        <w:pStyle w:val="BodyTextIndent2"/>
        <w:ind w:firstLine="709"/>
        <w:jc w:val="center"/>
        <w:rPr>
          <w:i/>
          <w:color w:val="000000"/>
          <w:sz w:val="28"/>
          <w:szCs w:val="28"/>
        </w:rPr>
      </w:pPr>
      <w:r w:rsidRPr="00742C32">
        <w:rPr>
          <w:sz w:val="28"/>
          <w:szCs w:val="28"/>
        </w:rPr>
        <w:t xml:space="preserve">науково-дослідну роботу за </w:t>
      </w:r>
      <w:r w:rsidRPr="00742C32">
        <w:rPr>
          <w:color w:val="000000"/>
          <w:sz w:val="28"/>
          <w:szCs w:val="28"/>
        </w:rPr>
        <w:t xml:space="preserve">господарчою тематикою: </w:t>
      </w:r>
    </w:p>
    <w:p w:rsidR="00CB66F2" w:rsidRPr="00742C32" w:rsidRDefault="00CB66F2" w:rsidP="00F529E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42C32">
        <w:rPr>
          <w:rFonts w:ascii="Times New Roman" w:hAnsi="Times New Roman"/>
          <w:i/>
          <w:color w:val="000000"/>
          <w:sz w:val="28"/>
          <w:szCs w:val="28"/>
        </w:rPr>
        <w:t>«Розробка і впровадження адаптивних технологій вирощування суниці та порівняння їх економічних ефективностей» № держреєстрації 0118</w:t>
      </w:r>
      <w:r w:rsidRPr="00742C32">
        <w:rPr>
          <w:rFonts w:ascii="Times New Roman" w:hAnsi="Times New Roman"/>
          <w:i/>
          <w:color w:val="000000"/>
          <w:sz w:val="28"/>
          <w:szCs w:val="28"/>
          <w:lang w:val="en-US"/>
        </w:rPr>
        <w:t>U</w:t>
      </w:r>
      <w:r w:rsidRPr="00742C32">
        <w:rPr>
          <w:rFonts w:ascii="Times New Roman" w:hAnsi="Times New Roman"/>
          <w:i/>
          <w:color w:val="000000"/>
          <w:sz w:val="28"/>
          <w:szCs w:val="28"/>
        </w:rPr>
        <w:t>003749.Обсяг фінансування на 2018 рік склав 373,3 тис.грн. Керівник наукових досліджень( Бурляй О.Л.)</w:t>
      </w:r>
    </w:p>
    <w:p w:rsidR="00CB66F2" w:rsidRDefault="00CB66F2" w:rsidP="00742C32">
      <w:pPr>
        <w:pStyle w:val="PlainText"/>
        <w:jc w:val="both"/>
        <w:rPr>
          <w:rFonts w:ascii="Times New Roman" w:eastAsia="MS Mincho" w:hAnsi="Times New Roman"/>
          <w:b/>
          <w:sz w:val="28"/>
          <w:szCs w:val="28"/>
          <w:lang w:val="uk-UA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uk-UA"/>
        </w:rPr>
        <w:t>П</w:t>
      </w:r>
      <w:r>
        <w:rPr>
          <w:rFonts w:ascii="Times New Roman" w:eastAsia="MS Mincho" w:hAnsi="Times New Roman"/>
          <w:b/>
          <w:sz w:val="28"/>
          <w:szCs w:val="28"/>
          <w:lang w:val="uk-UA"/>
        </w:rPr>
        <w:t xml:space="preserve">роблема, на вирішення якої спрямовано проект. </w:t>
      </w:r>
      <w:r>
        <w:rPr>
          <w:rFonts w:ascii="Times New Roman" w:eastAsia="MS Mincho" w:hAnsi="Times New Roman"/>
          <w:sz w:val="28"/>
          <w:szCs w:val="28"/>
          <w:lang w:val="uk-UA"/>
        </w:rPr>
        <w:t>Проект спрямовано на вирішення проблеми підвищення рівня ефективності    вирощування суниці, одержання високоякісної продукції на продовольчі цілі через зниження  енергозатратності виробництва, стимулювання проходження в рослинах і грунті основних біологічних процесів, зростання імунітету рослин до шкідників і хвороб за рахунок використання біологічно активних сполук природного походження та мікробіологічних препаратів як окремо, так і в комплекті з іншими речовинами.</w:t>
      </w:r>
    </w:p>
    <w:p w:rsidR="00CB66F2" w:rsidRPr="00742C32" w:rsidRDefault="00CB66F2" w:rsidP="00742C32">
      <w:pPr>
        <w:pStyle w:val="PlainText"/>
        <w:jc w:val="both"/>
        <w:rPr>
          <w:rFonts w:ascii="Times New Roman" w:eastAsia="MS Mincho" w:hAnsi="Times New Roman"/>
          <w:b/>
          <w:bCs/>
          <w:sz w:val="28"/>
          <w:szCs w:val="28"/>
          <w:lang w:val="uk-UA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uk-UA"/>
        </w:rPr>
        <w:t xml:space="preserve">Об’єкт </w:t>
      </w:r>
      <w:r w:rsidRPr="00742C32">
        <w:rPr>
          <w:rFonts w:ascii="Times New Roman" w:eastAsia="MS Mincho" w:hAnsi="Times New Roman"/>
          <w:b/>
          <w:bCs/>
          <w:sz w:val="28"/>
          <w:szCs w:val="28"/>
          <w:lang w:val="uk-UA"/>
        </w:rPr>
        <w:t xml:space="preserve">дослідження: </w:t>
      </w:r>
      <w:r w:rsidRPr="00742C32">
        <w:rPr>
          <w:rFonts w:ascii="Times New Roman" w:eastAsia="MS Mincho" w:hAnsi="Times New Roman"/>
          <w:bCs/>
          <w:sz w:val="28"/>
          <w:szCs w:val="28"/>
          <w:lang w:val="uk-UA"/>
        </w:rPr>
        <w:t>адаптивні технології вирощування суниці.</w:t>
      </w:r>
    </w:p>
    <w:p w:rsidR="00CB66F2" w:rsidRPr="00742C32" w:rsidRDefault="00CB66F2" w:rsidP="00742C32">
      <w:pPr>
        <w:spacing w:after="0"/>
        <w:jc w:val="both"/>
        <w:rPr>
          <w:rFonts w:ascii="Times New Roman" w:eastAsia="MS Mincho" w:hAnsi="Times New Roman"/>
          <w:b/>
          <w:sz w:val="28"/>
          <w:szCs w:val="28"/>
        </w:rPr>
      </w:pPr>
      <w:r w:rsidRPr="00742C32">
        <w:rPr>
          <w:rFonts w:ascii="Times New Roman" w:eastAsia="MS Mincho" w:hAnsi="Times New Roman"/>
          <w:b/>
          <w:sz w:val="28"/>
          <w:szCs w:val="28"/>
        </w:rPr>
        <w:t xml:space="preserve">Предмет дослідження: </w:t>
      </w:r>
      <w:r w:rsidRPr="00742C32">
        <w:rPr>
          <w:rFonts w:ascii="Times New Roman" w:eastAsia="MS Mincho" w:hAnsi="Times New Roman"/>
          <w:sz w:val="28"/>
          <w:szCs w:val="28"/>
        </w:rPr>
        <w:t xml:space="preserve"> технологічні елементи інноваційних адаптивних технологій виробництва суниці , їх вплив на якість кінцевого продукту та порівняння  економічних ефективностей</w:t>
      </w:r>
      <w:r w:rsidRPr="00742C32">
        <w:rPr>
          <w:rFonts w:ascii="Times New Roman" w:hAnsi="Times New Roman"/>
          <w:sz w:val="28"/>
          <w:szCs w:val="28"/>
        </w:rPr>
        <w:t xml:space="preserve">  традиційної  та  адаптивних технологій.</w:t>
      </w:r>
    </w:p>
    <w:p w:rsidR="00CB66F2" w:rsidRPr="004E7C43" w:rsidRDefault="00CB66F2" w:rsidP="00E16B6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C43">
        <w:rPr>
          <w:rFonts w:ascii="Times New Roman" w:hAnsi="Times New Roman"/>
          <w:b/>
          <w:color w:val="000000"/>
          <w:sz w:val="28"/>
          <w:szCs w:val="28"/>
        </w:rPr>
        <w:t>Науково-педагогічними працівниками кафедри за 2014-2018рр опубліковано:</w:t>
      </w:r>
    </w:p>
    <w:p w:rsidR="00CB66F2" w:rsidRPr="004E7C43" w:rsidRDefault="00CB66F2" w:rsidP="004E7C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7C43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bookmarkStart w:id="0" w:name="_GoBack"/>
      <w:bookmarkEnd w:id="0"/>
      <w:r w:rsidRPr="004E7C43">
        <w:rPr>
          <w:rFonts w:ascii="Times New Roman" w:hAnsi="Times New Roman"/>
          <w:b/>
          <w:color w:val="000000"/>
          <w:sz w:val="24"/>
          <w:szCs w:val="24"/>
        </w:rPr>
        <w:t xml:space="preserve"> наукових праці</w:t>
      </w:r>
      <w:r w:rsidRPr="004E7C43">
        <w:rPr>
          <w:rFonts w:ascii="Times New Roman" w:hAnsi="Times New Roman"/>
          <w:color w:val="000000"/>
          <w:sz w:val="24"/>
          <w:szCs w:val="24"/>
        </w:rPr>
        <w:t xml:space="preserve"> опубліковані у виданнях, які мають імпакт-фактор, зокрема у наукометричних базах Scopus, Web of science:</w:t>
      </w:r>
    </w:p>
    <w:p w:rsidR="00CB66F2" w:rsidRPr="004E7C43" w:rsidRDefault="00CB66F2" w:rsidP="004E7C4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E7C43">
        <w:rPr>
          <w:rFonts w:ascii="Times New Roman" w:hAnsi="Times New Roman"/>
          <w:color w:val="000000"/>
          <w:sz w:val="24"/>
          <w:szCs w:val="24"/>
        </w:rPr>
        <w:t xml:space="preserve">Нестерчук Ю.О. – 5 </w:t>
      </w:r>
    </w:p>
    <w:p w:rsidR="00CB66F2" w:rsidRPr="004E7C43" w:rsidRDefault="00CB66F2" w:rsidP="004E7C4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E7C43">
        <w:rPr>
          <w:rFonts w:ascii="Times New Roman" w:hAnsi="Times New Roman"/>
          <w:color w:val="000000"/>
          <w:sz w:val="24"/>
          <w:szCs w:val="24"/>
        </w:rPr>
        <w:t xml:space="preserve">Семенда Д.К. – 3 </w:t>
      </w:r>
    </w:p>
    <w:p w:rsidR="00CB66F2" w:rsidRPr="004E7C43" w:rsidRDefault="00CB66F2" w:rsidP="004E7C4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E7C43">
        <w:rPr>
          <w:rFonts w:ascii="Times New Roman" w:hAnsi="Times New Roman"/>
          <w:color w:val="000000"/>
          <w:sz w:val="24"/>
          <w:szCs w:val="24"/>
        </w:rPr>
        <w:t xml:space="preserve">Бурляй О.Л. – </w:t>
      </w:r>
      <w:r>
        <w:rPr>
          <w:rFonts w:ascii="Times New Roman" w:hAnsi="Times New Roman"/>
          <w:color w:val="000000"/>
          <w:sz w:val="24"/>
          <w:szCs w:val="24"/>
        </w:rPr>
        <w:t>5</w:t>
      </w:r>
    </w:p>
    <w:p w:rsidR="00CB66F2" w:rsidRPr="004E7C43" w:rsidRDefault="00CB66F2" w:rsidP="004E7C4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E7C43">
        <w:rPr>
          <w:rFonts w:ascii="Times New Roman" w:hAnsi="Times New Roman"/>
          <w:color w:val="000000"/>
          <w:sz w:val="24"/>
          <w:szCs w:val="24"/>
        </w:rPr>
        <w:t xml:space="preserve">Коротєєв М.А. – 2 </w:t>
      </w:r>
    </w:p>
    <w:p w:rsidR="00CB66F2" w:rsidRPr="004E7C43" w:rsidRDefault="00CB66F2" w:rsidP="004E7C4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E7C43">
        <w:rPr>
          <w:rFonts w:ascii="Times New Roman" w:hAnsi="Times New Roman"/>
          <w:color w:val="000000"/>
          <w:sz w:val="24"/>
          <w:szCs w:val="24"/>
        </w:rPr>
        <w:t xml:space="preserve">Соколюк С.Ю. –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E7C4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B66F2" w:rsidRPr="004E7C43" w:rsidRDefault="00CB66F2" w:rsidP="004E7C4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E7C43">
        <w:rPr>
          <w:rFonts w:ascii="Times New Roman" w:hAnsi="Times New Roman"/>
          <w:color w:val="000000"/>
          <w:sz w:val="24"/>
          <w:szCs w:val="24"/>
        </w:rPr>
        <w:t xml:space="preserve">Жарун О.В. – 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CB66F2" w:rsidRPr="004E7C43" w:rsidRDefault="00CB66F2" w:rsidP="004E7C4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E7C43">
        <w:rPr>
          <w:rFonts w:ascii="Times New Roman" w:hAnsi="Times New Roman"/>
          <w:color w:val="000000"/>
          <w:sz w:val="24"/>
          <w:szCs w:val="24"/>
        </w:rPr>
        <w:t xml:space="preserve">Ткачук С.П. –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4E7C4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B66F2" w:rsidRPr="004E7C43" w:rsidRDefault="00CB66F2" w:rsidP="004E7C4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E7C43">
        <w:rPr>
          <w:rFonts w:ascii="Times New Roman" w:hAnsi="Times New Roman"/>
          <w:color w:val="000000"/>
          <w:sz w:val="24"/>
          <w:szCs w:val="24"/>
        </w:rPr>
        <w:t xml:space="preserve">Чернега І.І. – 0 </w:t>
      </w:r>
    </w:p>
    <w:p w:rsidR="00CB66F2" w:rsidRPr="004E7C43" w:rsidRDefault="00CB66F2" w:rsidP="004E7C4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E7C43">
        <w:rPr>
          <w:rFonts w:ascii="Times New Roman" w:hAnsi="Times New Roman"/>
          <w:color w:val="000000"/>
          <w:sz w:val="24"/>
          <w:szCs w:val="24"/>
        </w:rPr>
        <w:t xml:space="preserve">Пархоменко Л.А. – 1 </w:t>
      </w:r>
    </w:p>
    <w:p w:rsidR="00CB66F2" w:rsidRPr="004E7C43" w:rsidRDefault="00CB66F2" w:rsidP="004E7C4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E7C43">
        <w:rPr>
          <w:rFonts w:ascii="Times New Roman" w:hAnsi="Times New Roman"/>
          <w:color w:val="000000"/>
          <w:sz w:val="24"/>
          <w:szCs w:val="24"/>
        </w:rPr>
        <w:t xml:space="preserve">Непочатенко О.А. – 2 </w:t>
      </w:r>
    </w:p>
    <w:p w:rsidR="00CB66F2" w:rsidRPr="004E7C43" w:rsidRDefault="00CB66F2" w:rsidP="004E7C4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E7C43">
        <w:rPr>
          <w:rFonts w:ascii="Times New Roman" w:hAnsi="Times New Roman"/>
          <w:color w:val="000000"/>
          <w:sz w:val="24"/>
          <w:szCs w:val="24"/>
        </w:rPr>
        <w:t xml:space="preserve">Семенда О.В. – 3 </w:t>
      </w:r>
    </w:p>
    <w:p w:rsidR="00CB66F2" w:rsidRPr="004E7C43" w:rsidRDefault="00CB66F2" w:rsidP="004E7C4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E7C43">
        <w:rPr>
          <w:rFonts w:ascii="Times New Roman" w:hAnsi="Times New Roman"/>
          <w:color w:val="000000"/>
          <w:sz w:val="24"/>
          <w:szCs w:val="24"/>
        </w:rPr>
        <w:t xml:space="preserve">Манзій О.П. – 1 </w:t>
      </w:r>
    </w:p>
    <w:p w:rsidR="00CB66F2" w:rsidRPr="004E7C43" w:rsidRDefault="00CB66F2" w:rsidP="004E7C4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E7C43">
        <w:rPr>
          <w:rFonts w:ascii="Times New Roman" w:hAnsi="Times New Roman"/>
          <w:color w:val="000000"/>
          <w:sz w:val="24"/>
          <w:szCs w:val="24"/>
        </w:rPr>
        <w:t>Тупчій О.С. – 1</w:t>
      </w:r>
    </w:p>
    <w:p w:rsidR="00CB66F2" w:rsidRPr="004E7C43" w:rsidRDefault="00CB66F2" w:rsidP="004E7C4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E7C43">
        <w:rPr>
          <w:rFonts w:ascii="Times New Roman" w:hAnsi="Times New Roman"/>
          <w:color w:val="000000"/>
          <w:sz w:val="24"/>
          <w:szCs w:val="24"/>
        </w:rPr>
        <w:t xml:space="preserve">Бленда Н.О. – 0  </w:t>
      </w:r>
    </w:p>
    <w:p w:rsidR="00CB66F2" w:rsidRPr="004E7C43" w:rsidRDefault="00CB66F2" w:rsidP="004E7C43">
      <w:pPr>
        <w:spacing w:after="0" w:line="240" w:lineRule="auto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 w:rsidRPr="004E7C43">
        <w:rPr>
          <w:rFonts w:ascii="Times New Roman" w:hAnsi="Times New Roman"/>
          <w:i/>
          <w:color w:val="000000"/>
          <w:sz w:val="24"/>
          <w:szCs w:val="24"/>
        </w:rPr>
        <w:t>З них 8 опубліковано у 2018р.</w:t>
      </w:r>
    </w:p>
    <w:p w:rsidR="00CB66F2" w:rsidRPr="004E7C43" w:rsidRDefault="00CB66F2" w:rsidP="004E7C43">
      <w:pPr>
        <w:spacing w:after="0" w:line="240" w:lineRule="auto"/>
        <w:rPr>
          <w:rFonts w:ascii="Times New Roman" w:hAnsi="Times New Roman"/>
          <w:color w:val="000000"/>
          <w:sz w:val="24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8"/>
          <w:lang w:val="en-US"/>
        </w:rPr>
        <w:t>10</w:t>
      </w:r>
      <w:r>
        <w:rPr>
          <w:rFonts w:ascii="Times New Roman" w:hAnsi="Times New Roman"/>
          <w:b/>
          <w:color w:val="000000"/>
          <w:sz w:val="24"/>
          <w:szCs w:val="28"/>
        </w:rPr>
        <w:t>2</w:t>
      </w:r>
      <w:r w:rsidRPr="004E7C43">
        <w:rPr>
          <w:rFonts w:ascii="Times New Roman" w:hAnsi="Times New Roman"/>
          <w:b/>
          <w:color w:val="000000"/>
          <w:sz w:val="24"/>
          <w:szCs w:val="28"/>
        </w:rPr>
        <w:t xml:space="preserve"> наукових праці</w:t>
      </w:r>
      <w:r w:rsidRPr="004E7C43">
        <w:rPr>
          <w:rFonts w:ascii="Times New Roman" w:hAnsi="Times New Roman"/>
          <w:color w:val="000000"/>
          <w:sz w:val="24"/>
          <w:szCs w:val="28"/>
        </w:rPr>
        <w:t xml:space="preserve"> опублікованих у фахових виданнях </w:t>
      </w:r>
    </w:p>
    <w:p w:rsidR="00CB66F2" w:rsidRPr="004E7C43" w:rsidRDefault="00CB66F2" w:rsidP="004E7C43">
      <w:pPr>
        <w:pStyle w:val="ListParagraph"/>
        <w:numPr>
          <w:ilvl w:val="0"/>
          <w:numId w:val="41"/>
        </w:numPr>
        <w:ind w:left="1418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4E7C43">
        <w:rPr>
          <w:rFonts w:ascii="Times New Roman" w:hAnsi="Times New Roman"/>
          <w:color w:val="000000"/>
          <w:sz w:val="24"/>
          <w:szCs w:val="28"/>
        </w:rPr>
        <w:t xml:space="preserve">Нестерчук Ю.О. – 6 </w:t>
      </w:r>
    </w:p>
    <w:p w:rsidR="00CB66F2" w:rsidRPr="004E7C43" w:rsidRDefault="00CB66F2" w:rsidP="004E7C43">
      <w:pPr>
        <w:pStyle w:val="ListParagraph"/>
        <w:numPr>
          <w:ilvl w:val="0"/>
          <w:numId w:val="41"/>
        </w:numPr>
        <w:ind w:left="1418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4E7C43">
        <w:rPr>
          <w:rFonts w:ascii="Times New Roman" w:hAnsi="Times New Roman"/>
          <w:color w:val="000000"/>
          <w:sz w:val="24"/>
          <w:szCs w:val="28"/>
        </w:rPr>
        <w:t xml:space="preserve">Семенда Д.К. – </w:t>
      </w:r>
      <w:r>
        <w:rPr>
          <w:rFonts w:ascii="Times New Roman" w:hAnsi="Times New Roman"/>
          <w:color w:val="000000"/>
          <w:sz w:val="24"/>
          <w:szCs w:val="28"/>
        </w:rPr>
        <w:t>8</w:t>
      </w:r>
      <w:r w:rsidRPr="004E7C43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CB66F2" w:rsidRPr="004E7C43" w:rsidRDefault="00CB66F2" w:rsidP="004E7C43">
      <w:pPr>
        <w:pStyle w:val="ListParagraph"/>
        <w:numPr>
          <w:ilvl w:val="0"/>
          <w:numId w:val="41"/>
        </w:numPr>
        <w:ind w:left="1418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4E7C43">
        <w:rPr>
          <w:rFonts w:ascii="Times New Roman" w:hAnsi="Times New Roman"/>
          <w:color w:val="000000"/>
          <w:sz w:val="24"/>
          <w:szCs w:val="28"/>
        </w:rPr>
        <w:t xml:space="preserve">Бурляй О.Л. – </w:t>
      </w:r>
      <w:r>
        <w:rPr>
          <w:rFonts w:ascii="Times New Roman" w:hAnsi="Times New Roman"/>
          <w:color w:val="000000"/>
          <w:sz w:val="24"/>
          <w:szCs w:val="28"/>
        </w:rPr>
        <w:t>6</w:t>
      </w:r>
      <w:r w:rsidRPr="004E7C43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CB66F2" w:rsidRPr="004E7C43" w:rsidRDefault="00CB66F2" w:rsidP="004E7C43">
      <w:pPr>
        <w:pStyle w:val="ListParagraph"/>
        <w:numPr>
          <w:ilvl w:val="0"/>
          <w:numId w:val="41"/>
        </w:numPr>
        <w:ind w:left="1418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4E7C43">
        <w:rPr>
          <w:rFonts w:ascii="Times New Roman" w:hAnsi="Times New Roman"/>
          <w:color w:val="000000"/>
          <w:sz w:val="24"/>
          <w:szCs w:val="28"/>
        </w:rPr>
        <w:t xml:space="preserve">Коротєєв М.А. – </w:t>
      </w:r>
      <w:r>
        <w:rPr>
          <w:rFonts w:ascii="Times New Roman" w:hAnsi="Times New Roman"/>
          <w:color w:val="000000"/>
          <w:sz w:val="24"/>
          <w:szCs w:val="28"/>
        </w:rPr>
        <w:t>5</w:t>
      </w:r>
      <w:r w:rsidRPr="004E7C43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CB66F2" w:rsidRPr="004E7C43" w:rsidRDefault="00CB66F2" w:rsidP="004E7C43">
      <w:pPr>
        <w:pStyle w:val="ListParagraph"/>
        <w:numPr>
          <w:ilvl w:val="0"/>
          <w:numId w:val="41"/>
        </w:numPr>
        <w:ind w:left="1418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4E7C43">
        <w:rPr>
          <w:rFonts w:ascii="Times New Roman" w:hAnsi="Times New Roman"/>
          <w:color w:val="000000"/>
          <w:sz w:val="24"/>
          <w:szCs w:val="28"/>
        </w:rPr>
        <w:t xml:space="preserve">Соколюк С.Ю. – </w:t>
      </w:r>
      <w:r>
        <w:rPr>
          <w:rFonts w:ascii="Times New Roman" w:hAnsi="Times New Roman"/>
          <w:color w:val="000000"/>
          <w:sz w:val="24"/>
          <w:szCs w:val="28"/>
          <w:lang w:val="en-US"/>
        </w:rPr>
        <w:t>12</w:t>
      </w:r>
      <w:r w:rsidRPr="004E7C43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CB66F2" w:rsidRPr="004E7C43" w:rsidRDefault="00CB66F2" w:rsidP="004E7C43">
      <w:pPr>
        <w:pStyle w:val="ListParagraph"/>
        <w:numPr>
          <w:ilvl w:val="0"/>
          <w:numId w:val="41"/>
        </w:numPr>
        <w:ind w:left="1418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4E7C43">
        <w:rPr>
          <w:rFonts w:ascii="Times New Roman" w:hAnsi="Times New Roman"/>
          <w:color w:val="000000"/>
          <w:sz w:val="24"/>
          <w:szCs w:val="28"/>
        </w:rPr>
        <w:t xml:space="preserve">Жарун О.В. – </w:t>
      </w:r>
      <w:r>
        <w:rPr>
          <w:rFonts w:ascii="Times New Roman" w:hAnsi="Times New Roman"/>
          <w:color w:val="000000"/>
          <w:sz w:val="24"/>
          <w:szCs w:val="28"/>
          <w:lang w:val="en-US"/>
        </w:rPr>
        <w:t>12</w:t>
      </w:r>
      <w:r w:rsidRPr="004E7C43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CB66F2" w:rsidRPr="004E7C43" w:rsidRDefault="00CB66F2" w:rsidP="004E7C43">
      <w:pPr>
        <w:pStyle w:val="ListParagraph"/>
        <w:numPr>
          <w:ilvl w:val="0"/>
          <w:numId w:val="41"/>
        </w:numPr>
        <w:ind w:left="1418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4E7C43">
        <w:rPr>
          <w:rFonts w:ascii="Times New Roman" w:hAnsi="Times New Roman"/>
          <w:color w:val="000000"/>
          <w:sz w:val="24"/>
          <w:szCs w:val="28"/>
        </w:rPr>
        <w:t>Ткачук С.П. – 5</w:t>
      </w:r>
    </w:p>
    <w:p w:rsidR="00CB66F2" w:rsidRPr="004E7C43" w:rsidRDefault="00CB66F2" w:rsidP="004E7C43">
      <w:pPr>
        <w:pStyle w:val="ListParagraph"/>
        <w:numPr>
          <w:ilvl w:val="0"/>
          <w:numId w:val="41"/>
        </w:numPr>
        <w:ind w:left="1418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4E7C43">
        <w:rPr>
          <w:rFonts w:ascii="Times New Roman" w:hAnsi="Times New Roman"/>
          <w:color w:val="000000"/>
          <w:sz w:val="24"/>
          <w:szCs w:val="28"/>
        </w:rPr>
        <w:t xml:space="preserve">Чернега І.І. – 10 </w:t>
      </w:r>
    </w:p>
    <w:p w:rsidR="00CB66F2" w:rsidRPr="004E7C43" w:rsidRDefault="00CB66F2" w:rsidP="004E7C43">
      <w:pPr>
        <w:pStyle w:val="ListParagraph"/>
        <w:numPr>
          <w:ilvl w:val="0"/>
          <w:numId w:val="41"/>
        </w:numPr>
        <w:ind w:left="1418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4E7C43">
        <w:rPr>
          <w:rFonts w:ascii="Times New Roman" w:hAnsi="Times New Roman"/>
          <w:color w:val="000000"/>
          <w:sz w:val="24"/>
          <w:szCs w:val="28"/>
        </w:rPr>
        <w:t xml:space="preserve">Пархоменко Л.А. – </w:t>
      </w:r>
      <w:r>
        <w:rPr>
          <w:rFonts w:ascii="Times New Roman" w:hAnsi="Times New Roman"/>
          <w:color w:val="000000"/>
          <w:sz w:val="24"/>
          <w:szCs w:val="28"/>
        </w:rPr>
        <w:t>6</w:t>
      </w:r>
    </w:p>
    <w:p w:rsidR="00CB66F2" w:rsidRPr="004E7C43" w:rsidRDefault="00CB66F2" w:rsidP="004E7C43">
      <w:pPr>
        <w:pStyle w:val="ListParagraph"/>
        <w:numPr>
          <w:ilvl w:val="0"/>
          <w:numId w:val="41"/>
        </w:numPr>
        <w:ind w:left="1418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4E7C43">
        <w:rPr>
          <w:rFonts w:ascii="Times New Roman" w:hAnsi="Times New Roman"/>
          <w:color w:val="000000"/>
          <w:sz w:val="24"/>
          <w:szCs w:val="28"/>
        </w:rPr>
        <w:t xml:space="preserve">Непочатенко О.А. – </w:t>
      </w:r>
      <w:r>
        <w:rPr>
          <w:rFonts w:ascii="Times New Roman" w:hAnsi="Times New Roman"/>
          <w:color w:val="000000"/>
          <w:sz w:val="24"/>
          <w:szCs w:val="28"/>
        </w:rPr>
        <w:t>5</w:t>
      </w:r>
      <w:r w:rsidRPr="004E7C43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CB66F2" w:rsidRPr="004E7C43" w:rsidRDefault="00CB66F2" w:rsidP="004E7C43">
      <w:pPr>
        <w:pStyle w:val="ListParagraph"/>
        <w:numPr>
          <w:ilvl w:val="0"/>
          <w:numId w:val="41"/>
        </w:numPr>
        <w:ind w:left="1418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4E7C43">
        <w:rPr>
          <w:rFonts w:ascii="Times New Roman" w:hAnsi="Times New Roman"/>
          <w:color w:val="000000"/>
          <w:sz w:val="24"/>
          <w:szCs w:val="28"/>
        </w:rPr>
        <w:t xml:space="preserve">Семенда О.В. – </w:t>
      </w:r>
      <w:r>
        <w:rPr>
          <w:rFonts w:ascii="Times New Roman" w:hAnsi="Times New Roman"/>
          <w:color w:val="000000"/>
          <w:sz w:val="24"/>
          <w:szCs w:val="28"/>
        </w:rPr>
        <w:t>9</w:t>
      </w:r>
      <w:r w:rsidRPr="004E7C43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CB66F2" w:rsidRPr="004E7C43" w:rsidRDefault="00CB66F2" w:rsidP="004E7C43">
      <w:pPr>
        <w:pStyle w:val="ListParagraph"/>
        <w:numPr>
          <w:ilvl w:val="0"/>
          <w:numId w:val="41"/>
        </w:numPr>
        <w:ind w:left="1418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4E7C43">
        <w:rPr>
          <w:rFonts w:ascii="Times New Roman" w:hAnsi="Times New Roman"/>
          <w:color w:val="000000"/>
          <w:sz w:val="24"/>
          <w:szCs w:val="28"/>
        </w:rPr>
        <w:t xml:space="preserve">Манзій О.П. – 8 </w:t>
      </w:r>
    </w:p>
    <w:p w:rsidR="00CB66F2" w:rsidRPr="004E7C43" w:rsidRDefault="00CB66F2" w:rsidP="004E7C43">
      <w:pPr>
        <w:pStyle w:val="ListParagraph"/>
        <w:numPr>
          <w:ilvl w:val="0"/>
          <w:numId w:val="41"/>
        </w:numPr>
        <w:ind w:left="1418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4E7C43">
        <w:rPr>
          <w:rFonts w:ascii="Times New Roman" w:hAnsi="Times New Roman"/>
          <w:color w:val="000000"/>
          <w:sz w:val="24"/>
          <w:szCs w:val="28"/>
        </w:rPr>
        <w:t xml:space="preserve">Тупчій О.С. – 7 </w:t>
      </w:r>
    </w:p>
    <w:p w:rsidR="00CB66F2" w:rsidRPr="004E7C43" w:rsidRDefault="00CB66F2" w:rsidP="004E7C43">
      <w:pPr>
        <w:pStyle w:val="ListParagraph"/>
        <w:numPr>
          <w:ilvl w:val="0"/>
          <w:numId w:val="41"/>
        </w:numPr>
        <w:ind w:left="1418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4E7C43">
        <w:rPr>
          <w:rFonts w:ascii="Times New Roman" w:hAnsi="Times New Roman"/>
          <w:color w:val="000000"/>
          <w:sz w:val="24"/>
          <w:szCs w:val="28"/>
        </w:rPr>
        <w:t xml:space="preserve">Бленда Н.О. – 5  </w:t>
      </w:r>
    </w:p>
    <w:p w:rsidR="00CB66F2" w:rsidRPr="004E7C43" w:rsidRDefault="00CB66F2" w:rsidP="004E7C43">
      <w:pPr>
        <w:pStyle w:val="ListParagraph"/>
        <w:spacing w:after="0" w:line="240" w:lineRule="auto"/>
        <w:ind w:left="284"/>
        <w:rPr>
          <w:rFonts w:ascii="Times New Roman" w:hAnsi="Times New Roman"/>
          <w:i/>
          <w:color w:val="000000"/>
          <w:sz w:val="24"/>
          <w:szCs w:val="24"/>
        </w:rPr>
      </w:pPr>
      <w:r w:rsidRPr="004E7C43">
        <w:rPr>
          <w:rFonts w:ascii="Times New Roman" w:hAnsi="Times New Roman"/>
          <w:i/>
          <w:color w:val="000000"/>
          <w:sz w:val="24"/>
          <w:szCs w:val="24"/>
        </w:rPr>
        <w:t>З них 15 опубліковано у 2018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E7C43">
        <w:rPr>
          <w:rFonts w:ascii="Times New Roman" w:hAnsi="Times New Roman"/>
          <w:i/>
          <w:color w:val="000000"/>
          <w:sz w:val="24"/>
          <w:szCs w:val="24"/>
        </w:rPr>
        <w:t>р.</w:t>
      </w:r>
    </w:p>
    <w:p w:rsidR="00CB66F2" w:rsidRPr="004E7C43" w:rsidRDefault="00CB66F2" w:rsidP="00E16B6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C43">
        <w:rPr>
          <w:rFonts w:ascii="Times New Roman" w:hAnsi="Times New Roman"/>
          <w:b/>
          <w:color w:val="000000"/>
          <w:sz w:val="28"/>
          <w:szCs w:val="28"/>
        </w:rPr>
        <w:t>Також у 2018 році видано:</w:t>
      </w:r>
    </w:p>
    <w:p w:rsidR="00CB66F2" w:rsidRDefault="00CB66F2" w:rsidP="00A9148E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3E9F">
        <w:rPr>
          <w:rFonts w:ascii="Times New Roman" w:hAnsi="Times New Roman"/>
          <w:color w:val="000000"/>
          <w:sz w:val="28"/>
          <w:szCs w:val="28"/>
        </w:rPr>
        <w:t>5  монографій, 2  навчальних посібники</w:t>
      </w:r>
    </w:p>
    <w:p w:rsidR="00CB66F2" w:rsidRPr="004E7C43" w:rsidRDefault="00CB66F2" w:rsidP="004E7C43">
      <w:pPr>
        <w:pStyle w:val="ListParagraph"/>
        <w:spacing w:after="0" w:line="240" w:lineRule="auto"/>
        <w:ind w:left="1068"/>
        <w:rPr>
          <w:rFonts w:ascii="Times New Roman" w:hAnsi="Times New Roman"/>
          <w:b/>
          <w:color w:val="000000"/>
          <w:sz w:val="28"/>
          <w:szCs w:val="28"/>
        </w:rPr>
      </w:pPr>
      <w:r w:rsidRPr="004E7C43">
        <w:rPr>
          <w:rFonts w:ascii="Times New Roman" w:hAnsi="Times New Roman"/>
          <w:b/>
          <w:color w:val="000000"/>
          <w:sz w:val="28"/>
          <w:szCs w:val="28"/>
        </w:rPr>
        <w:t>Та отримано</w:t>
      </w:r>
    </w:p>
    <w:p w:rsidR="00CB66F2" w:rsidRPr="00783E9F" w:rsidRDefault="00CB66F2" w:rsidP="00BE1B1B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3E9F">
        <w:rPr>
          <w:rFonts w:ascii="Times New Roman" w:hAnsi="Times New Roman"/>
          <w:color w:val="000000"/>
          <w:sz w:val="28"/>
          <w:szCs w:val="28"/>
        </w:rPr>
        <w:t>2 авторські свідоцтва</w:t>
      </w:r>
    </w:p>
    <w:p w:rsidR="00CB66F2" w:rsidRPr="004E7C43" w:rsidRDefault="00CB66F2" w:rsidP="0057237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C43">
        <w:rPr>
          <w:rFonts w:ascii="Times New Roman" w:hAnsi="Times New Roman"/>
          <w:b/>
          <w:color w:val="000000"/>
          <w:sz w:val="28"/>
          <w:szCs w:val="28"/>
        </w:rPr>
        <w:t xml:space="preserve">У 2018 році Науково-педагогічні працівники кафедри підприємництва, торгівлі та біржової діяльності  взяли участь в 4 наукових заходах: </w:t>
      </w:r>
    </w:p>
    <w:p w:rsidR="00CB66F2" w:rsidRPr="00134948" w:rsidRDefault="00CB66F2" w:rsidP="00572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948">
        <w:rPr>
          <w:rFonts w:ascii="Times New Roman" w:hAnsi="Times New Roman"/>
          <w:sz w:val="28"/>
          <w:szCs w:val="28"/>
        </w:rPr>
        <w:t>ХІІ Міжнародна науково-практична конференція «Аспекти стабільного розвитку економіки в умовах ринкових відносин»</w:t>
      </w:r>
    </w:p>
    <w:p w:rsidR="00CB66F2" w:rsidRPr="00134948" w:rsidRDefault="00CB66F2" w:rsidP="00572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134948">
        <w:rPr>
          <w:rFonts w:ascii="Times New Roman" w:hAnsi="Times New Roman"/>
          <w:sz w:val="28"/>
          <w:szCs w:val="28"/>
          <w:lang w:eastAsia="uk-UA"/>
        </w:rPr>
        <w:t xml:space="preserve">Х міжнародна науково-практична конференція «Розвиток маркетингової діяльності в умовах економічної глобалізації» </w:t>
      </w:r>
    </w:p>
    <w:p w:rsidR="00CB66F2" w:rsidRPr="00134948" w:rsidRDefault="00CB66F2" w:rsidP="00572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948">
        <w:rPr>
          <w:rFonts w:ascii="Times New Roman" w:hAnsi="Times New Roman"/>
          <w:sz w:val="28"/>
          <w:szCs w:val="28"/>
        </w:rPr>
        <w:t>Всеукраїнськ</w:t>
      </w:r>
      <w:r w:rsidRPr="00134948">
        <w:rPr>
          <w:rFonts w:ascii="Times New Roman" w:hAnsi="Times New Roman"/>
          <w:sz w:val="28"/>
          <w:szCs w:val="28"/>
          <w:lang w:val="ru-RU"/>
        </w:rPr>
        <w:t>а</w:t>
      </w:r>
      <w:r w:rsidRPr="00134948">
        <w:rPr>
          <w:rFonts w:ascii="Times New Roman" w:hAnsi="Times New Roman"/>
          <w:sz w:val="28"/>
          <w:szCs w:val="28"/>
        </w:rPr>
        <w:t xml:space="preserve"> конференція молодих вчених</w:t>
      </w:r>
    </w:p>
    <w:p w:rsidR="00CB66F2" w:rsidRDefault="00CB66F2" w:rsidP="00B30C8D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34948">
        <w:rPr>
          <w:rFonts w:ascii="Times New Roman" w:hAnsi="Times New Roman"/>
          <w:color w:val="000000"/>
          <w:sz w:val="28"/>
          <w:szCs w:val="28"/>
        </w:rPr>
        <w:t>V Всеукраїнська науково-практична заочна конференція Стратегічні напрями підвищення конкурентоспроможності підприємств в сучасних умовах господарювання</w:t>
      </w:r>
      <w:r w:rsidRPr="004E7C4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B66F2" w:rsidRPr="004E7C43" w:rsidRDefault="00CB66F2" w:rsidP="004E7C43">
      <w:pPr>
        <w:pStyle w:val="ListParagraph"/>
        <w:spacing w:after="0" w:line="240" w:lineRule="auto"/>
        <w:ind w:left="106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результаті яких </w:t>
      </w:r>
      <w:r w:rsidRPr="004E7C43">
        <w:rPr>
          <w:rFonts w:ascii="Times New Roman" w:hAnsi="Times New Roman"/>
          <w:b/>
          <w:color w:val="000000"/>
          <w:sz w:val="28"/>
          <w:szCs w:val="28"/>
        </w:rPr>
        <w:t>опубліковано</w:t>
      </w:r>
    </w:p>
    <w:p w:rsidR="00CB66F2" w:rsidRPr="00783E9F" w:rsidRDefault="00CB66F2" w:rsidP="004E7C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83E9F">
        <w:rPr>
          <w:rFonts w:ascii="Times New Roman" w:hAnsi="Times New Roman"/>
          <w:color w:val="000000"/>
          <w:sz w:val="28"/>
          <w:szCs w:val="28"/>
        </w:rPr>
        <w:t>6 тез доповідей на Міжнародних конференціях за кордоном,</w:t>
      </w:r>
    </w:p>
    <w:p w:rsidR="00CB66F2" w:rsidRPr="00783E9F" w:rsidRDefault="00CB66F2" w:rsidP="004E7C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83E9F">
        <w:rPr>
          <w:rFonts w:ascii="Times New Roman" w:hAnsi="Times New Roman"/>
          <w:color w:val="000000"/>
          <w:sz w:val="28"/>
          <w:szCs w:val="28"/>
        </w:rPr>
        <w:t xml:space="preserve"> 20 тез доповідей на Міжнародних конференціях в Україні</w:t>
      </w:r>
    </w:p>
    <w:p w:rsidR="00CB66F2" w:rsidRPr="004E7C43" w:rsidRDefault="00CB66F2" w:rsidP="004E7C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83E9F">
        <w:rPr>
          <w:rFonts w:ascii="Times New Roman" w:hAnsi="Times New Roman"/>
          <w:color w:val="000000"/>
          <w:sz w:val="28"/>
          <w:szCs w:val="28"/>
        </w:rPr>
        <w:t>5 тез доповідей на Всеукраїнських конференціях</w:t>
      </w:r>
    </w:p>
    <w:p w:rsidR="00CB66F2" w:rsidRPr="00134948" w:rsidRDefault="00CB66F2" w:rsidP="00A27AD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34948">
        <w:rPr>
          <w:rFonts w:ascii="Times New Roman" w:hAnsi="Times New Roman"/>
          <w:b/>
          <w:color w:val="000000"/>
          <w:sz w:val="28"/>
          <w:szCs w:val="28"/>
        </w:rPr>
        <w:t>Д.е.н, професор Нестерчук Ю.О. була опонентом  дисертацій:</w:t>
      </w:r>
    </w:p>
    <w:p w:rsidR="00CB66F2" w:rsidRPr="00134948" w:rsidRDefault="00CB66F2" w:rsidP="00A27AD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34948">
        <w:rPr>
          <w:rFonts w:ascii="Times New Roman" w:hAnsi="Times New Roman"/>
          <w:sz w:val="28"/>
          <w:szCs w:val="28"/>
        </w:rPr>
        <w:t>Коваленко Ольги Василівни, д.е.н., 08.00.04 – економіка та управління підприємствами (за видами економічної діяльності), спецрада Д 26.063.01, ПВНЗ «Європейський університет»</w:t>
      </w:r>
    </w:p>
    <w:p w:rsidR="00CB66F2" w:rsidRPr="00134948" w:rsidRDefault="00CB66F2" w:rsidP="00A27AD1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34948">
        <w:rPr>
          <w:rFonts w:ascii="Times New Roman" w:hAnsi="Times New Roman"/>
          <w:sz w:val="28"/>
          <w:szCs w:val="28"/>
        </w:rPr>
        <w:t>Печерського Вадима Васильовича, к.е.н., 08.00.04 економіка та управління підприємствами (за видами економічної</w:t>
      </w:r>
    </w:p>
    <w:p w:rsidR="00CB66F2" w:rsidRPr="00134948" w:rsidRDefault="00CB66F2" w:rsidP="00A27AD1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34948">
        <w:rPr>
          <w:rFonts w:ascii="Times New Roman" w:hAnsi="Times New Roman"/>
          <w:sz w:val="28"/>
          <w:szCs w:val="28"/>
        </w:rPr>
        <w:t>Халімон Тетяни Миколаївни, д.е.н., 08.00.04 – економіка та управління підприємствами (за видами економічної діяльності), спецрада Д 26.861.03, Державний університет</w:t>
      </w:r>
    </w:p>
    <w:p w:rsidR="00CB66F2" w:rsidRPr="00134948" w:rsidRDefault="00CB66F2" w:rsidP="00877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948">
        <w:rPr>
          <w:rFonts w:ascii="Times New Roman" w:hAnsi="Times New Roman"/>
          <w:sz w:val="28"/>
          <w:szCs w:val="28"/>
        </w:rPr>
        <w:t>У 2018 році   кафедрою  підприємництва, торгівлі та біржової  діяльності проведено наступні</w:t>
      </w:r>
      <w:r w:rsidRPr="00134948">
        <w:rPr>
          <w:rFonts w:ascii="Times New Roman" w:hAnsi="Times New Roman"/>
          <w:b/>
          <w:sz w:val="28"/>
          <w:szCs w:val="28"/>
        </w:rPr>
        <w:t xml:space="preserve">  наукові заходи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9178"/>
      </w:tblGrid>
      <w:tr w:rsidR="00CB66F2" w:rsidRPr="00134948" w:rsidTr="003317F9">
        <w:trPr>
          <w:trHeight w:val="695"/>
        </w:trPr>
        <w:tc>
          <w:tcPr>
            <w:tcW w:w="205" w:type="pct"/>
            <w:vAlign w:val="center"/>
          </w:tcPr>
          <w:p w:rsidR="00CB66F2" w:rsidRPr="00134948" w:rsidRDefault="00CB66F2" w:rsidP="00877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9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95" w:type="pct"/>
            <w:vAlign w:val="center"/>
          </w:tcPr>
          <w:p w:rsidR="00CB66F2" w:rsidRPr="00134948" w:rsidRDefault="00CB66F2" w:rsidP="0087706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948">
              <w:rPr>
                <w:rFonts w:ascii="Times New Roman" w:hAnsi="Times New Roman"/>
                <w:sz w:val="28"/>
                <w:szCs w:val="28"/>
                <w:lang w:eastAsia="en-US"/>
              </w:rPr>
              <w:t>Секційне засідання Всеукраїнської наукової студентської конференції приуроченої 215-річчю від дня народження О.Д. Нордмана</w:t>
            </w:r>
          </w:p>
        </w:tc>
      </w:tr>
      <w:tr w:rsidR="00CB66F2" w:rsidRPr="00134948" w:rsidTr="00877063">
        <w:trPr>
          <w:trHeight w:val="1795"/>
        </w:trPr>
        <w:tc>
          <w:tcPr>
            <w:tcW w:w="205" w:type="pct"/>
            <w:vAlign w:val="center"/>
          </w:tcPr>
          <w:p w:rsidR="00CB66F2" w:rsidRPr="00134948" w:rsidRDefault="00CB66F2" w:rsidP="00F53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9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5" w:type="pct"/>
            <w:vAlign w:val="center"/>
          </w:tcPr>
          <w:p w:rsidR="00CB66F2" w:rsidRPr="00134948" w:rsidRDefault="00CB66F2" w:rsidP="0087706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948">
              <w:rPr>
                <w:rFonts w:ascii="Times New Roman" w:hAnsi="Times New Roman"/>
                <w:sz w:val="28"/>
                <w:szCs w:val="28"/>
              </w:rPr>
              <w:t>Економічний семінар на тему :  «Об’єднання сільських громад : проблеми і перспективи розвитку соціальної інфраструктури» За участю голови ради сільськогосподарських товаровиробників Уманського району, голови ТОВ «Прометей» Мальченко В.П. та директор Уманського тепличного комбінату Гордій М.В.</w:t>
            </w:r>
          </w:p>
        </w:tc>
      </w:tr>
      <w:tr w:rsidR="00CB66F2" w:rsidRPr="00134948" w:rsidTr="003317F9">
        <w:trPr>
          <w:trHeight w:val="1288"/>
        </w:trPr>
        <w:tc>
          <w:tcPr>
            <w:tcW w:w="205" w:type="pct"/>
            <w:vAlign w:val="center"/>
          </w:tcPr>
          <w:p w:rsidR="00CB66F2" w:rsidRPr="00134948" w:rsidRDefault="00CB66F2" w:rsidP="00F53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9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95" w:type="pct"/>
            <w:vAlign w:val="center"/>
          </w:tcPr>
          <w:p w:rsidR="00CB66F2" w:rsidRPr="00134948" w:rsidRDefault="00CB66F2" w:rsidP="0087706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948">
              <w:rPr>
                <w:rFonts w:ascii="Times New Roman" w:hAnsi="Times New Roman"/>
                <w:sz w:val="28"/>
                <w:szCs w:val="28"/>
                <w:lang w:eastAsia="en-US"/>
              </w:rPr>
              <w:t>Економічний семінар на базі ПП «Новий світ Агро» на тему: Інтенсивні технології та їх роль у підвищенні економічної ефективності виробництва цукрових буряків. Інформував-голова ПП «Новий світ Агро» Шилюк В.П.</w:t>
            </w:r>
          </w:p>
        </w:tc>
      </w:tr>
      <w:tr w:rsidR="00CB66F2" w:rsidRPr="00134948" w:rsidTr="003317F9">
        <w:trPr>
          <w:trHeight w:val="710"/>
        </w:trPr>
        <w:tc>
          <w:tcPr>
            <w:tcW w:w="205" w:type="pct"/>
            <w:vAlign w:val="center"/>
          </w:tcPr>
          <w:p w:rsidR="00CB66F2" w:rsidRPr="00134948" w:rsidRDefault="00CB66F2" w:rsidP="00F53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9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95" w:type="pct"/>
            <w:vAlign w:val="center"/>
          </w:tcPr>
          <w:p w:rsidR="00CB66F2" w:rsidRPr="00134948" w:rsidRDefault="00CB66F2" w:rsidP="0087706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948">
              <w:rPr>
                <w:rFonts w:ascii="Times New Roman" w:hAnsi="Times New Roman"/>
                <w:sz w:val="28"/>
                <w:szCs w:val="28"/>
              </w:rPr>
              <w:t>Науковий семінар з нагоди 90-річчя від дня народження  видатного вченого економіста-аграрника, доктора економічних наук, професора, заслуженого працівника вищої школи України Здоровцова Олександра Івановича</w:t>
            </w:r>
          </w:p>
        </w:tc>
      </w:tr>
    </w:tbl>
    <w:p w:rsidR="00CB66F2" w:rsidRPr="00134948" w:rsidRDefault="00CB66F2" w:rsidP="00E16B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B66F2" w:rsidRPr="00BB03DA" w:rsidRDefault="00CB66F2" w:rsidP="00E16B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3DA">
        <w:rPr>
          <w:rFonts w:ascii="Times New Roman" w:hAnsi="Times New Roman"/>
          <w:b/>
          <w:sz w:val="28"/>
          <w:szCs w:val="28"/>
        </w:rPr>
        <w:t xml:space="preserve">Науково-дослідна робота зі студентами та аспірантами </w:t>
      </w:r>
      <w:r w:rsidRPr="00BB03DA">
        <w:rPr>
          <w:rFonts w:ascii="Times New Roman" w:hAnsi="Times New Roman"/>
          <w:sz w:val="28"/>
          <w:szCs w:val="28"/>
        </w:rPr>
        <w:t xml:space="preserve">кафедри підприємництва, торгівлі та біржової  діяльності проводилась у вигляді </w:t>
      </w:r>
    </w:p>
    <w:p w:rsidR="00CB66F2" w:rsidRPr="00965E41" w:rsidRDefault="00CB66F2" w:rsidP="00965E4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B03DA">
        <w:rPr>
          <w:rFonts w:ascii="Times New Roman" w:hAnsi="Times New Roman"/>
          <w:color w:val="000000"/>
          <w:sz w:val="24"/>
          <w:szCs w:val="24"/>
        </w:rPr>
        <w:t>Керівництва підготовкою студентів до участі у</w:t>
      </w:r>
      <w:r w:rsidRPr="00BB03DA">
        <w:rPr>
          <w:rFonts w:ascii="Times New Roman" w:hAnsi="Times New Roman"/>
          <w:color w:val="121212"/>
          <w:sz w:val="24"/>
          <w:szCs w:val="24"/>
        </w:rPr>
        <w:t xml:space="preserve"> Всеукраїнській  студентській</w:t>
      </w:r>
      <w:r w:rsidRPr="00965E41">
        <w:rPr>
          <w:rFonts w:ascii="Times New Roman" w:hAnsi="Times New Roman"/>
          <w:color w:val="121212"/>
          <w:sz w:val="24"/>
          <w:szCs w:val="24"/>
        </w:rPr>
        <w:t xml:space="preserve">  науковій  конференції, приуроченій 215-річчю від дня народження О.Д.</w:t>
      </w:r>
      <w:r>
        <w:rPr>
          <w:rFonts w:ascii="Times New Roman" w:hAnsi="Times New Roman"/>
          <w:color w:val="121212"/>
          <w:sz w:val="24"/>
          <w:szCs w:val="24"/>
        </w:rPr>
        <w:t xml:space="preserve"> </w:t>
      </w:r>
      <w:r w:rsidRPr="00965E41">
        <w:rPr>
          <w:rFonts w:ascii="Times New Roman" w:hAnsi="Times New Roman"/>
          <w:color w:val="121212"/>
          <w:sz w:val="24"/>
          <w:szCs w:val="24"/>
        </w:rPr>
        <w:t xml:space="preserve">Нордмана, </w:t>
      </w:r>
      <w:r w:rsidRPr="00965E41">
        <w:rPr>
          <w:rFonts w:ascii="Times New Roman" w:hAnsi="Times New Roman"/>
          <w:iCs/>
          <w:color w:val="121212"/>
          <w:sz w:val="24"/>
          <w:szCs w:val="24"/>
        </w:rPr>
        <w:t xml:space="preserve">25 квітня 2018р., </w:t>
      </w:r>
      <w:r w:rsidRPr="00965E41">
        <w:rPr>
          <w:rFonts w:ascii="Times New Roman" w:hAnsi="Times New Roman"/>
          <w:color w:val="121212"/>
          <w:sz w:val="24"/>
          <w:szCs w:val="24"/>
        </w:rPr>
        <w:t>УНУС,</w:t>
      </w:r>
      <w:r>
        <w:rPr>
          <w:rFonts w:ascii="Times New Roman" w:hAnsi="Times New Roman"/>
          <w:color w:val="121212"/>
          <w:sz w:val="24"/>
          <w:szCs w:val="24"/>
        </w:rPr>
        <w:t xml:space="preserve"> </w:t>
      </w:r>
      <w:r w:rsidRPr="00965E41">
        <w:rPr>
          <w:rFonts w:ascii="Times New Roman" w:hAnsi="Times New Roman"/>
          <w:color w:val="000000"/>
          <w:sz w:val="24"/>
          <w:szCs w:val="24"/>
        </w:rPr>
        <w:t xml:space="preserve">та друку тез доповідей у </w:t>
      </w:r>
      <w:r w:rsidRPr="00965E41">
        <w:rPr>
          <w:rFonts w:ascii="Times New Roman" w:hAnsi="Times New Roman"/>
          <w:sz w:val="24"/>
          <w:szCs w:val="24"/>
        </w:rPr>
        <w:t xml:space="preserve">збірнику студентських наукових праць Уманського НУС, 2018. - Економічні та гуманітарні науки – </w:t>
      </w:r>
      <w:r w:rsidRPr="00BB03DA">
        <w:rPr>
          <w:rFonts w:ascii="Times New Roman" w:hAnsi="Times New Roman"/>
          <w:b/>
          <w:sz w:val="24"/>
          <w:szCs w:val="24"/>
        </w:rPr>
        <w:t>40</w:t>
      </w:r>
      <w:r w:rsidRPr="00BB03DA">
        <w:rPr>
          <w:rFonts w:ascii="Times New Roman" w:hAnsi="Times New Roman"/>
          <w:sz w:val="24"/>
          <w:szCs w:val="24"/>
        </w:rPr>
        <w:t>;</w:t>
      </w:r>
    </w:p>
    <w:p w:rsidR="00CB66F2" w:rsidRPr="00965E41" w:rsidRDefault="00CB66F2" w:rsidP="00965E4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5E41">
        <w:rPr>
          <w:rFonts w:ascii="Times New Roman" w:hAnsi="Times New Roman"/>
          <w:color w:val="000000"/>
          <w:sz w:val="24"/>
          <w:szCs w:val="24"/>
        </w:rPr>
        <w:t xml:space="preserve">Керівництва науково-дослідною роботою студентів з підготовкою – конкурсних наукових робіт – </w:t>
      </w:r>
      <w:r>
        <w:rPr>
          <w:rFonts w:ascii="Times New Roman" w:hAnsi="Times New Roman"/>
          <w:b/>
          <w:color w:val="000000"/>
          <w:sz w:val="24"/>
          <w:szCs w:val="24"/>
        </w:rPr>
        <w:t>13</w:t>
      </w:r>
      <w:r w:rsidRPr="00965E41">
        <w:rPr>
          <w:rFonts w:ascii="Times New Roman" w:hAnsi="Times New Roman"/>
          <w:b/>
          <w:color w:val="000000"/>
          <w:sz w:val="24"/>
          <w:szCs w:val="24"/>
        </w:rPr>
        <w:t>.</w:t>
      </w:r>
    </w:p>
    <w:sectPr w:rsidR="00CB66F2" w:rsidRPr="00965E41" w:rsidSect="00E16B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udrashov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B86"/>
    <w:multiLevelType w:val="hybridMultilevel"/>
    <w:tmpl w:val="117E648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218B1"/>
    <w:multiLevelType w:val="hybridMultilevel"/>
    <w:tmpl w:val="CB1EF932"/>
    <w:lvl w:ilvl="0" w:tplc="8A6E2448">
      <w:numFmt w:val="bullet"/>
      <w:lvlText w:val="–"/>
      <w:lvlJc w:val="left"/>
      <w:pPr>
        <w:tabs>
          <w:tab w:val="num" w:pos="1514"/>
        </w:tabs>
        <w:ind w:left="151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95D6A27"/>
    <w:multiLevelType w:val="hybridMultilevel"/>
    <w:tmpl w:val="48F08D00"/>
    <w:lvl w:ilvl="0" w:tplc="E8DA7134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A7F5BB5"/>
    <w:multiLevelType w:val="hybridMultilevel"/>
    <w:tmpl w:val="FC40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72342"/>
    <w:multiLevelType w:val="hybridMultilevel"/>
    <w:tmpl w:val="0EE8589A"/>
    <w:lvl w:ilvl="0" w:tplc="48DA41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C996D00"/>
    <w:multiLevelType w:val="hybridMultilevel"/>
    <w:tmpl w:val="E5768608"/>
    <w:lvl w:ilvl="0" w:tplc="0419000B">
      <w:start w:val="1"/>
      <w:numFmt w:val="bullet"/>
      <w:lvlText w:val="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>
    <w:nsid w:val="0CA30424"/>
    <w:multiLevelType w:val="hybridMultilevel"/>
    <w:tmpl w:val="C0F88710"/>
    <w:lvl w:ilvl="0" w:tplc="EC7E60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217AD8"/>
    <w:multiLevelType w:val="hybridMultilevel"/>
    <w:tmpl w:val="2B247388"/>
    <w:lvl w:ilvl="0" w:tplc="0419000F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BC2EBB"/>
    <w:multiLevelType w:val="multilevel"/>
    <w:tmpl w:val="4094D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9">
    <w:nsid w:val="15E11578"/>
    <w:multiLevelType w:val="hybridMultilevel"/>
    <w:tmpl w:val="28D8664E"/>
    <w:lvl w:ilvl="0" w:tplc="7ECCD858">
      <w:start w:val="17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AD05500"/>
    <w:multiLevelType w:val="hybridMultilevel"/>
    <w:tmpl w:val="7BECA760"/>
    <w:lvl w:ilvl="0" w:tplc="78EA4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EF7101"/>
    <w:multiLevelType w:val="hybridMultilevel"/>
    <w:tmpl w:val="E65C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20AD9"/>
    <w:multiLevelType w:val="hybridMultilevel"/>
    <w:tmpl w:val="AD181DC2"/>
    <w:lvl w:ilvl="0" w:tplc="81E83BDE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041EB"/>
    <w:multiLevelType w:val="hybridMultilevel"/>
    <w:tmpl w:val="628ADAA4"/>
    <w:lvl w:ilvl="0" w:tplc="6B6A3332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C2B41"/>
    <w:multiLevelType w:val="hybridMultilevel"/>
    <w:tmpl w:val="4C444A02"/>
    <w:lvl w:ilvl="0" w:tplc="B9B294EA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CD47DF"/>
    <w:multiLevelType w:val="hybridMultilevel"/>
    <w:tmpl w:val="2B442988"/>
    <w:lvl w:ilvl="0" w:tplc="77B03F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8701DFC"/>
    <w:multiLevelType w:val="hybridMultilevel"/>
    <w:tmpl w:val="29ECCCC4"/>
    <w:lvl w:ilvl="0" w:tplc="CF6CE96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05F41"/>
    <w:multiLevelType w:val="hybridMultilevel"/>
    <w:tmpl w:val="B712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4A0D63"/>
    <w:multiLevelType w:val="hybridMultilevel"/>
    <w:tmpl w:val="7FDC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775AED"/>
    <w:multiLevelType w:val="hybridMultilevel"/>
    <w:tmpl w:val="B10473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7B6822"/>
    <w:multiLevelType w:val="hybridMultilevel"/>
    <w:tmpl w:val="6C0C7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E300335"/>
    <w:multiLevelType w:val="hybridMultilevel"/>
    <w:tmpl w:val="60B448D8"/>
    <w:lvl w:ilvl="0" w:tplc="34226D52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428E0006"/>
    <w:multiLevelType w:val="hybridMultilevel"/>
    <w:tmpl w:val="A24A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585609"/>
    <w:multiLevelType w:val="hybridMultilevel"/>
    <w:tmpl w:val="4448D692"/>
    <w:lvl w:ilvl="0" w:tplc="8E48FB8E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EF6FD9"/>
    <w:multiLevelType w:val="hybridMultilevel"/>
    <w:tmpl w:val="D07CB02A"/>
    <w:lvl w:ilvl="0" w:tplc="FDB0163E">
      <w:start w:val="13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25">
    <w:nsid w:val="4F246A33"/>
    <w:multiLevelType w:val="hybridMultilevel"/>
    <w:tmpl w:val="6B4A7F76"/>
    <w:lvl w:ilvl="0" w:tplc="4950E8B6">
      <w:start w:val="12"/>
      <w:numFmt w:val="decimal"/>
      <w:lvlText w:val="%1."/>
      <w:lvlJc w:val="left"/>
      <w:pPr>
        <w:ind w:left="61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26">
    <w:nsid w:val="55B53A28"/>
    <w:multiLevelType w:val="hybridMultilevel"/>
    <w:tmpl w:val="3CC6F532"/>
    <w:lvl w:ilvl="0" w:tplc="D03627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5E03AD"/>
    <w:multiLevelType w:val="hybridMultilevel"/>
    <w:tmpl w:val="34C027B8"/>
    <w:lvl w:ilvl="0" w:tplc="43C68698">
      <w:start w:val="1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8271A99"/>
    <w:multiLevelType w:val="multilevel"/>
    <w:tmpl w:val="59C8DEF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1C5216"/>
    <w:multiLevelType w:val="hybridMultilevel"/>
    <w:tmpl w:val="E1CC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372765"/>
    <w:multiLevelType w:val="hybridMultilevel"/>
    <w:tmpl w:val="D136AC30"/>
    <w:lvl w:ilvl="0" w:tplc="636A39C2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  <w:b w:val="0"/>
      </w:rPr>
    </w:lvl>
    <w:lvl w:ilvl="1" w:tplc="4E6E6636">
      <w:start w:val="2010"/>
      <w:numFmt w:val="bullet"/>
      <w:lvlText w:val="-"/>
      <w:lvlJc w:val="left"/>
      <w:pPr>
        <w:tabs>
          <w:tab w:val="num" w:pos="1267"/>
        </w:tabs>
        <w:ind w:left="1267" w:hanging="360"/>
      </w:pPr>
      <w:rPr>
        <w:rFonts w:ascii="Times New Roman" w:eastAsia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31">
    <w:nsid w:val="5A6E77C8"/>
    <w:multiLevelType w:val="hybridMultilevel"/>
    <w:tmpl w:val="13C0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762BF1"/>
    <w:multiLevelType w:val="hybridMultilevel"/>
    <w:tmpl w:val="9FC4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A31A39"/>
    <w:multiLevelType w:val="hybridMultilevel"/>
    <w:tmpl w:val="F8A6A532"/>
    <w:lvl w:ilvl="0" w:tplc="CCD49664">
      <w:start w:val="12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4">
    <w:nsid w:val="5E8B4015"/>
    <w:multiLevelType w:val="hybridMultilevel"/>
    <w:tmpl w:val="491E57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A3EAB"/>
    <w:multiLevelType w:val="hybridMultilevel"/>
    <w:tmpl w:val="56929442"/>
    <w:lvl w:ilvl="0" w:tplc="9F367ED6">
      <w:start w:val="8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621166C8"/>
    <w:multiLevelType w:val="hybridMultilevel"/>
    <w:tmpl w:val="C9C04AB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053627"/>
    <w:multiLevelType w:val="hybridMultilevel"/>
    <w:tmpl w:val="45E24EB8"/>
    <w:lvl w:ilvl="0" w:tplc="6AC43B36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711E53BC"/>
    <w:multiLevelType w:val="hybridMultilevel"/>
    <w:tmpl w:val="E5407022"/>
    <w:lvl w:ilvl="0" w:tplc="5ECC4E36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9">
    <w:nsid w:val="74A93590"/>
    <w:multiLevelType w:val="hybridMultilevel"/>
    <w:tmpl w:val="315ACAAE"/>
    <w:lvl w:ilvl="0" w:tplc="48DA41A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7804E98"/>
    <w:multiLevelType w:val="hybridMultilevel"/>
    <w:tmpl w:val="C22A4AD0"/>
    <w:lvl w:ilvl="0" w:tplc="CF6CE96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76110"/>
    <w:multiLevelType w:val="hybridMultilevel"/>
    <w:tmpl w:val="0BAC32C0"/>
    <w:lvl w:ilvl="0" w:tplc="5E068782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>
    <w:nsid w:val="79D53A42"/>
    <w:multiLevelType w:val="hybridMultilevel"/>
    <w:tmpl w:val="7BECA760"/>
    <w:lvl w:ilvl="0" w:tplc="78EA4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"/>
  </w:num>
  <w:num w:numId="3">
    <w:abstractNumId w:val="18"/>
  </w:num>
  <w:num w:numId="4">
    <w:abstractNumId w:val="10"/>
  </w:num>
  <w:num w:numId="5">
    <w:abstractNumId w:val="30"/>
  </w:num>
  <w:num w:numId="6">
    <w:abstractNumId w:val="27"/>
  </w:num>
  <w:num w:numId="7">
    <w:abstractNumId w:val="7"/>
  </w:num>
  <w:num w:numId="8">
    <w:abstractNumId w:val="23"/>
  </w:num>
  <w:num w:numId="9">
    <w:abstractNumId w:val="25"/>
  </w:num>
  <w:num w:numId="10">
    <w:abstractNumId w:val="32"/>
  </w:num>
  <w:num w:numId="11">
    <w:abstractNumId w:val="26"/>
  </w:num>
  <w:num w:numId="12">
    <w:abstractNumId w:val="17"/>
  </w:num>
  <w:num w:numId="13">
    <w:abstractNumId w:val="8"/>
  </w:num>
  <w:num w:numId="14">
    <w:abstractNumId w:val="0"/>
  </w:num>
  <w:num w:numId="15">
    <w:abstractNumId w:val="14"/>
  </w:num>
  <w:num w:numId="16">
    <w:abstractNumId w:val="9"/>
  </w:num>
  <w:num w:numId="17">
    <w:abstractNumId w:val="36"/>
  </w:num>
  <w:num w:numId="18">
    <w:abstractNumId w:val="35"/>
  </w:num>
  <w:num w:numId="19">
    <w:abstractNumId w:val="21"/>
  </w:num>
  <w:num w:numId="20">
    <w:abstractNumId w:val="31"/>
  </w:num>
  <w:num w:numId="21">
    <w:abstractNumId w:val="6"/>
  </w:num>
  <w:num w:numId="22">
    <w:abstractNumId w:val="3"/>
  </w:num>
  <w:num w:numId="23">
    <w:abstractNumId w:val="22"/>
  </w:num>
  <w:num w:numId="24">
    <w:abstractNumId w:val="28"/>
  </w:num>
  <w:num w:numId="25">
    <w:abstractNumId w:val="42"/>
  </w:num>
  <w:num w:numId="26">
    <w:abstractNumId w:val="24"/>
  </w:num>
  <w:num w:numId="27">
    <w:abstractNumId w:val="38"/>
  </w:num>
  <w:num w:numId="28">
    <w:abstractNumId w:val="29"/>
  </w:num>
  <w:num w:numId="29">
    <w:abstractNumId w:val="19"/>
  </w:num>
  <w:num w:numId="30">
    <w:abstractNumId w:val="37"/>
  </w:num>
  <w:num w:numId="31">
    <w:abstractNumId w:val="12"/>
  </w:num>
  <w:num w:numId="32">
    <w:abstractNumId w:val="20"/>
  </w:num>
  <w:num w:numId="33">
    <w:abstractNumId w:val="2"/>
  </w:num>
  <w:num w:numId="34">
    <w:abstractNumId w:val="13"/>
  </w:num>
  <w:num w:numId="35">
    <w:abstractNumId w:val="15"/>
  </w:num>
  <w:num w:numId="36">
    <w:abstractNumId w:val="16"/>
  </w:num>
  <w:num w:numId="37">
    <w:abstractNumId w:val="40"/>
  </w:num>
  <w:num w:numId="38">
    <w:abstractNumId w:val="4"/>
  </w:num>
  <w:num w:numId="39">
    <w:abstractNumId w:val="39"/>
  </w:num>
  <w:num w:numId="40">
    <w:abstractNumId w:val="41"/>
  </w:num>
  <w:num w:numId="41">
    <w:abstractNumId w:val="5"/>
  </w:num>
  <w:num w:numId="42">
    <w:abstractNumId w:val="11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262"/>
    <w:rsid w:val="00010173"/>
    <w:rsid w:val="00080444"/>
    <w:rsid w:val="000C0A18"/>
    <w:rsid w:val="000F2262"/>
    <w:rsid w:val="00134948"/>
    <w:rsid w:val="0014225F"/>
    <w:rsid w:val="0026048F"/>
    <w:rsid w:val="002841C9"/>
    <w:rsid w:val="0030150F"/>
    <w:rsid w:val="003317F9"/>
    <w:rsid w:val="00377093"/>
    <w:rsid w:val="00386214"/>
    <w:rsid w:val="003A604F"/>
    <w:rsid w:val="004874AF"/>
    <w:rsid w:val="004E7C43"/>
    <w:rsid w:val="00503912"/>
    <w:rsid w:val="0055450E"/>
    <w:rsid w:val="0057237B"/>
    <w:rsid w:val="00585E66"/>
    <w:rsid w:val="005D0BAC"/>
    <w:rsid w:val="0069258E"/>
    <w:rsid w:val="006C1E69"/>
    <w:rsid w:val="007258AF"/>
    <w:rsid w:val="00742C32"/>
    <w:rsid w:val="007465D9"/>
    <w:rsid w:val="00774854"/>
    <w:rsid w:val="00783E9F"/>
    <w:rsid w:val="007C0A23"/>
    <w:rsid w:val="00813E50"/>
    <w:rsid w:val="00825D2A"/>
    <w:rsid w:val="00837093"/>
    <w:rsid w:val="00852432"/>
    <w:rsid w:val="00877063"/>
    <w:rsid w:val="009044D6"/>
    <w:rsid w:val="009516AC"/>
    <w:rsid w:val="00965E41"/>
    <w:rsid w:val="00A01842"/>
    <w:rsid w:val="00A2405B"/>
    <w:rsid w:val="00A24379"/>
    <w:rsid w:val="00A27AD1"/>
    <w:rsid w:val="00A86DFA"/>
    <w:rsid w:val="00A9148E"/>
    <w:rsid w:val="00AF1720"/>
    <w:rsid w:val="00B30C8D"/>
    <w:rsid w:val="00B44D71"/>
    <w:rsid w:val="00BB03DA"/>
    <w:rsid w:val="00BC25C0"/>
    <w:rsid w:val="00BD119D"/>
    <w:rsid w:val="00BE1B1B"/>
    <w:rsid w:val="00BE5F10"/>
    <w:rsid w:val="00C52C32"/>
    <w:rsid w:val="00CA537C"/>
    <w:rsid w:val="00CB66F2"/>
    <w:rsid w:val="00CE104F"/>
    <w:rsid w:val="00D45961"/>
    <w:rsid w:val="00D723E6"/>
    <w:rsid w:val="00DF1245"/>
    <w:rsid w:val="00DF392C"/>
    <w:rsid w:val="00E16B6C"/>
    <w:rsid w:val="00E53339"/>
    <w:rsid w:val="00E903FE"/>
    <w:rsid w:val="00F2702B"/>
    <w:rsid w:val="00F529E5"/>
    <w:rsid w:val="00F5347A"/>
    <w:rsid w:val="00F57DC9"/>
    <w:rsid w:val="00FD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6C"/>
    <w:pPr>
      <w:spacing w:after="200" w:line="276" w:lineRule="auto"/>
    </w:pPr>
    <w:rPr>
      <w:rFonts w:eastAsia="Times New Roman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6B6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E16B6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B6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16B6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20">
    <w:name w:val="Heading #2_"/>
    <w:link w:val="Heading21"/>
    <w:uiPriority w:val="99"/>
    <w:locked/>
    <w:rsid w:val="00E16B6C"/>
    <w:rPr>
      <w:rFonts w:eastAsia="Times New Roman"/>
      <w:sz w:val="27"/>
      <w:shd w:val="clear" w:color="auto" w:fill="FFFFFF"/>
    </w:rPr>
  </w:style>
  <w:style w:type="character" w:customStyle="1" w:styleId="Bodytext">
    <w:name w:val="Body text_"/>
    <w:link w:val="1"/>
    <w:uiPriority w:val="99"/>
    <w:locked/>
    <w:rsid w:val="00E16B6C"/>
    <w:rPr>
      <w:rFonts w:eastAsia="Times New Roman"/>
      <w:sz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E16B6C"/>
    <w:pPr>
      <w:shd w:val="clear" w:color="auto" w:fill="FFFFFF"/>
      <w:spacing w:after="360" w:line="240" w:lineRule="atLeast"/>
      <w:outlineLvl w:val="1"/>
    </w:pPr>
    <w:rPr>
      <w:sz w:val="27"/>
      <w:szCs w:val="20"/>
      <w:lang w:val="ru-RU"/>
    </w:rPr>
  </w:style>
  <w:style w:type="paragraph" w:customStyle="1" w:styleId="1">
    <w:name w:val="Основной текст1"/>
    <w:basedOn w:val="Normal"/>
    <w:link w:val="Bodytext"/>
    <w:uiPriority w:val="99"/>
    <w:rsid w:val="00E16B6C"/>
    <w:pPr>
      <w:shd w:val="clear" w:color="auto" w:fill="FFFFFF"/>
      <w:spacing w:before="360" w:after="0" w:line="322" w:lineRule="exact"/>
      <w:ind w:hanging="680"/>
      <w:jc w:val="both"/>
    </w:pPr>
    <w:rPr>
      <w:sz w:val="27"/>
      <w:szCs w:val="20"/>
      <w:lang w:val="ru-RU"/>
    </w:rPr>
  </w:style>
  <w:style w:type="paragraph" w:styleId="ListParagraph">
    <w:name w:val="List Paragraph"/>
    <w:basedOn w:val="Normal"/>
    <w:uiPriority w:val="99"/>
    <w:qFormat/>
    <w:rsid w:val="00E16B6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E16B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16B6C"/>
    <w:rPr>
      <w:rFonts w:ascii="Times New Roman" w:hAnsi="Times New Roman" w:cs="Times New Roman"/>
      <w:sz w:val="16"/>
      <w:szCs w:val="16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E16B6C"/>
    <w:pPr>
      <w:widowControl w:val="0"/>
      <w:autoSpaceDE w:val="0"/>
      <w:autoSpaceDN w:val="0"/>
      <w:adjustRightInd w:val="0"/>
      <w:spacing w:after="0" w:line="240" w:lineRule="auto"/>
      <w:ind w:left="520" w:firstLine="200"/>
      <w:jc w:val="both"/>
    </w:pPr>
    <w:rPr>
      <w:rFonts w:ascii="Times New Roman" w:hAnsi="Times New Roman"/>
      <w:sz w:val="24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16B6C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0">
    <w:name w:val="Звичайний1"/>
    <w:uiPriority w:val="99"/>
    <w:rsid w:val="00E16B6C"/>
    <w:rPr>
      <w:rFonts w:ascii="Times New Roman" w:eastAsia="Times New Roman" w:hAnsi="Times New Roman"/>
      <w:sz w:val="20"/>
      <w:szCs w:val="20"/>
    </w:rPr>
  </w:style>
  <w:style w:type="paragraph" w:customStyle="1" w:styleId="41">
    <w:name w:val="Заголовок 41"/>
    <w:basedOn w:val="10"/>
    <w:next w:val="10"/>
    <w:uiPriority w:val="99"/>
    <w:rsid w:val="00E16B6C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paragraph" w:styleId="NormalWeb">
    <w:name w:val="Normal (Web)"/>
    <w:basedOn w:val="Normal"/>
    <w:uiPriority w:val="99"/>
    <w:rsid w:val="00E16B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E16B6C"/>
  </w:style>
  <w:style w:type="paragraph" w:styleId="PlainText">
    <w:name w:val="Plain Text"/>
    <w:aliases w:val="Знак Знак Знак Знак Знак Знак Знак Знак Знак Знак Знак Знак"/>
    <w:basedOn w:val="Normal"/>
    <w:link w:val="PlainTextChar"/>
    <w:uiPriority w:val="99"/>
    <w:rsid w:val="00E16B6C"/>
    <w:pPr>
      <w:spacing w:after="0" w:line="240" w:lineRule="auto"/>
    </w:pPr>
    <w:rPr>
      <w:rFonts w:ascii="Courier New" w:hAnsi="Courier New"/>
      <w:sz w:val="20"/>
      <w:szCs w:val="20"/>
      <w:lang w:val="ru-RU"/>
    </w:rPr>
  </w:style>
  <w:style w:type="character" w:customStyle="1" w:styleId="PlainTextChar">
    <w:name w:val="Plain Text Char"/>
    <w:aliases w:val="Знак Знак Знак Знак Знак Знак Знак Знак Знак Знак Знак Знак Char"/>
    <w:basedOn w:val="DefaultParagraphFont"/>
    <w:link w:val="PlainText"/>
    <w:uiPriority w:val="99"/>
    <w:locked/>
    <w:rsid w:val="00E16B6C"/>
    <w:rPr>
      <w:rFonts w:ascii="Courier New" w:hAnsi="Courier New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E16B6C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E1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B6C"/>
    <w:rPr>
      <w:rFonts w:ascii="Tahoma" w:hAnsi="Tahoma" w:cs="Tahoma"/>
      <w:sz w:val="16"/>
      <w:szCs w:val="16"/>
      <w:lang w:val="uk-UA" w:eastAsia="ru-RU"/>
    </w:rPr>
  </w:style>
  <w:style w:type="paragraph" w:customStyle="1" w:styleId="p5">
    <w:name w:val="p5"/>
    <w:basedOn w:val="Normal"/>
    <w:uiPriority w:val="99"/>
    <w:rsid w:val="00E16B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FontStyle14">
    <w:name w:val="Font Style14"/>
    <w:uiPriority w:val="99"/>
    <w:rsid w:val="00E16B6C"/>
    <w:rPr>
      <w:rFonts w:ascii="Times New Roman" w:hAnsi="Times New Roman"/>
      <w:sz w:val="22"/>
    </w:rPr>
  </w:style>
  <w:style w:type="character" w:customStyle="1" w:styleId="2">
    <w:name w:val="Основний текст (2)_"/>
    <w:link w:val="20"/>
    <w:uiPriority w:val="99"/>
    <w:locked/>
    <w:rsid w:val="00E16B6C"/>
    <w:rPr>
      <w:b/>
      <w:spacing w:val="5"/>
      <w:sz w:val="25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E16B6C"/>
    <w:pPr>
      <w:widowControl w:val="0"/>
      <w:shd w:val="clear" w:color="auto" w:fill="FFFFFF"/>
      <w:spacing w:after="0" w:line="317" w:lineRule="exact"/>
      <w:jc w:val="center"/>
    </w:pPr>
    <w:rPr>
      <w:rFonts w:eastAsia="Calibri"/>
      <w:b/>
      <w:spacing w:val="5"/>
      <w:sz w:val="25"/>
      <w:szCs w:val="20"/>
      <w:lang w:val="ru-RU"/>
    </w:rPr>
  </w:style>
  <w:style w:type="character" w:customStyle="1" w:styleId="a">
    <w:name w:val="Основний текст_"/>
    <w:link w:val="11"/>
    <w:uiPriority w:val="99"/>
    <w:locked/>
    <w:rsid w:val="00E16B6C"/>
    <w:rPr>
      <w:spacing w:val="4"/>
      <w:sz w:val="25"/>
      <w:shd w:val="clear" w:color="auto" w:fill="FFFFFF"/>
    </w:rPr>
  </w:style>
  <w:style w:type="paragraph" w:customStyle="1" w:styleId="11">
    <w:name w:val="Основний текст1"/>
    <w:basedOn w:val="Normal"/>
    <w:link w:val="a"/>
    <w:uiPriority w:val="99"/>
    <w:rsid w:val="00E16B6C"/>
    <w:pPr>
      <w:widowControl w:val="0"/>
      <w:shd w:val="clear" w:color="auto" w:fill="FFFFFF"/>
      <w:spacing w:after="0" w:line="322" w:lineRule="exact"/>
      <w:jc w:val="both"/>
    </w:pPr>
    <w:rPr>
      <w:rFonts w:eastAsia="Calibri"/>
      <w:spacing w:val="4"/>
      <w:sz w:val="25"/>
      <w:szCs w:val="20"/>
      <w:lang w:val="ru-RU"/>
    </w:rPr>
  </w:style>
  <w:style w:type="character" w:customStyle="1" w:styleId="a0">
    <w:name w:val="Основний текст + Напівжирний"/>
    <w:aliases w:val="Інтервал 0 pt4"/>
    <w:uiPriority w:val="99"/>
    <w:rsid w:val="00E16B6C"/>
    <w:rPr>
      <w:rFonts w:ascii="Times New Roman" w:hAnsi="Times New Roman"/>
      <w:b/>
      <w:spacing w:val="5"/>
      <w:sz w:val="25"/>
      <w:u w:val="none"/>
      <w:shd w:val="clear" w:color="auto" w:fill="FFFFFF"/>
    </w:rPr>
  </w:style>
  <w:style w:type="character" w:customStyle="1" w:styleId="txt">
    <w:name w:val="txt"/>
    <w:basedOn w:val="DefaultParagraphFont"/>
    <w:uiPriority w:val="99"/>
    <w:rsid w:val="00E16B6C"/>
    <w:rPr>
      <w:rFonts w:cs="Times New Roman"/>
    </w:rPr>
  </w:style>
  <w:style w:type="character" w:customStyle="1" w:styleId="m-4785544633888858278gmail-apple-converted-space">
    <w:name w:val="m_-4785544633888858278gmail-apple-converted-space"/>
    <w:basedOn w:val="DefaultParagraphFont"/>
    <w:uiPriority w:val="99"/>
    <w:rsid w:val="00E16B6C"/>
    <w:rPr>
      <w:rFonts w:cs="Times New Roman"/>
    </w:rPr>
  </w:style>
  <w:style w:type="character" w:styleId="Hyperlink">
    <w:name w:val="Hyperlink"/>
    <w:basedOn w:val="DefaultParagraphFont"/>
    <w:uiPriority w:val="99"/>
    <w:rsid w:val="00080444"/>
    <w:rPr>
      <w:rFonts w:cs="Times New Roman"/>
      <w:color w:val="0000FF"/>
      <w:u w:val="single"/>
    </w:rPr>
  </w:style>
  <w:style w:type="character" w:customStyle="1" w:styleId="element">
    <w:name w:val="element"/>
    <w:uiPriority w:val="99"/>
    <w:rsid w:val="00080444"/>
  </w:style>
  <w:style w:type="paragraph" w:styleId="BodyText2">
    <w:name w:val="Body Text 2"/>
    <w:basedOn w:val="Normal"/>
    <w:link w:val="BodyText2Char"/>
    <w:uiPriority w:val="99"/>
    <w:rsid w:val="00080444"/>
    <w:pPr>
      <w:spacing w:after="120" w:line="48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804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1164343737782697765xfm17152191">
    <w:name w:val="m_1164343737782697765xfm_17152191"/>
    <w:basedOn w:val="DefaultParagraphFont"/>
    <w:uiPriority w:val="99"/>
    <w:rsid w:val="007C0A23"/>
    <w:rPr>
      <w:rFonts w:cs="Times New Roman"/>
    </w:rPr>
  </w:style>
  <w:style w:type="paragraph" w:customStyle="1" w:styleId="12">
    <w:name w:val="Абзац списка1"/>
    <w:basedOn w:val="Normal"/>
    <w:uiPriority w:val="99"/>
    <w:rsid w:val="00CA537C"/>
    <w:pPr>
      <w:ind w:left="720"/>
      <w:contextualSpacing/>
    </w:pPr>
    <w:rPr>
      <w:lang w:eastAsia="en-US"/>
    </w:rPr>
  </w:style>
  <w:style w:type="character" w:customStyle="1" w:styleId="docdata">
    <w:name w:val="docdata"/>
    <w:aliases w:val="docy,v5,2158,baiaagaaboqcaaadogqaaavib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E903FE"/>
    <w:rPr>
      <w:rFonts w:cs="Times New Roman"/>
    </w:rPr>
  </w:style>
  <w:style w:type="paragraph" w:customStyle="1" w:styleId="a1">
    <w:name w:val="Нормальний текст"/>
    <w:basedOn w:val="Normal"/>
    <w:uiPriority w:val="99"/>
    <w:rsid w:val="00E903FE"/>
    <w:pPr>
      <w:spacing w:before="120" w:after="0" w:line="240" w:lineRule="auto"/>
      <w:ind w:firstLine="567"/>
    </w:pPr>
    <w:rPr>
      <w:rFonts w:ascii="Antiqua" w:hAnsi="Antiqua" w:cs="Antiqua"/>
      <w:sz w:val="26"/>
      <w:szCs w:val="26"/>
    </w:rPr>
  </w:style>
  <w:style w:type="character" w:customStyle="1" w:styleId="21">
    <w:name w:val="Основной текст (2)1 Знак"/>
    <w:basedOn w:val="DefaultParagraphFont"/>
    <w:link w:val="210"/>
    <w:uiPriority w:val="99"/>
    <w:locked/>
    <w:rsid w:val="00E903FE"/>
    <w:rPr>
      <w:rFonts w:eastAsia="Times New Roman" w:cs="Times New Roman"/>
      <w:sz w:val="28"/>
      <w:szCs w:val="28"/>
      <w:shd w:val="clear" w:color="auto" w:fill="FFFFFF"/>
      <w:lang w:val="uk-UA" w:eastAsia="ru-RU"/>
    </w:rPr>
  </w:style>
  <w:style w:type="paragraph" w:customStyle="1" w:styleId="210">
    <w:name w:val="Основной текст (2)1"/>
    <w:basedOn w:val="Normal"/>
    <w:link w:val="21"/>
    <w:uiPriority w:val="99"/>
    <w:rsid w:val="00E903FE"/>
    <w:pPr>
      <w:widowControl w:val="0"/>
      <w:shd w:val="clear" w:color="auto" w:fill="FFFFFF"/>
      <w:spacing w:after="1160" w:line="310" w:lineRule="exact"/>
    </w:pPr>
    <w:rPr>
      <w:sz w:val="28"/>
      <w:szCs w:val="28"/>
    </w:rPr>
  </w:style>
  <w:style w:type="character" w:customStyle="1" w:styleId="TOC1Char">
    <w:name w:val="TOC 1 Char"/>
    <w:aliases w:val="Оглавление_ Char"/>
    <w:basedOn w:val="DefaultParagraphFont"/>
    <w:link w:val="TOC1"/>
    <w:uiPriority w:val="99"/>
    <w:semiHidden/>
    <w:locked/>
    <w:rsid w:val="00E903FE"/>
    <w:rPr>
      <w:rFonts w:eastAsia="Times New Roman" w:cs="Times New Roman"/>
      <w:sz w:val="24"/>
      <w:szCs w:val="24"/>
      <w:lang w:val="uk-UA" w:eastAsia="ru-RU"/>
    </w:rPr>
  </w:style>
  <w:style w:type="paragraph" w:styleId="TOC1">
    <w:name w:val="toc 1"/>
    <w:aliases w:val="Оглавление_"/>
    <w:basedOn w:val="Normal"/>
    <w:next w:val="Normal"/>
    <w:link w:val="TOC1Char"/>
    <w:autoRedefine/>
    <w:uiPriority w:val="99"/>
    <w:semiHidden/>
    <w:rsid w:val="00E903FE"/>
    <w:pPr>
      <w:widowControl w:val="0"/>
      <w:tabs>
        <w:tab w:val="left" w:pos="1369"/>
      </w:tabs>
      <w:spacing w:after="0" w:line="418" w:lineRule="exact"/>
      <w:ind w:left="780"/>
      <w:jc w:val="center"/>
    </w:pPr>
    <w:rPr>
      <w:sz w:val="24"/>
      <w:szCs w:val="24"/>
    </w:rPr>
  </w:style>
  <w:style w:type="character" w:customStyle="1" w:styleId="210pt">
    <w:name w:val="Основной текст (2) + 10 pt"/>
    <w:basedOn w:val="DefaultParagraphFont"/>
    <w:uiPriority w:val="99"/>
    <w:rsid w:val="0014225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8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306</TotalTime>
  <Pages>4</Pages>
  <Words>990</Words>
  <Characters>5646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Economy</cp:lastModifiedBy>
  <cp:revision>38</cp:revision>
  <cp:lastPrinted>2018-12-05T09:52:00Z</cp:lastPrinted>
  <dcterms:created xsi:type="dcterms:W3CDTF">2018-10-25T15:29:00Z</dcterms:created>
  <dcterms:modified xsi:type="dcterms:W3CDTF">2018-12-05T09:55:00Z</dcterms:modified>
</cp:coreProperties>
</file>